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BED0FB" w14:textId="77777777" w:rsidR="007749C7" w:rsidRPr="00672DAF" w:rsidRDefault="005B72E5" w:rsidP="00672DAF">
      <w:pPr>
        <w:jc w:val="center"/>
        <w:rPr>
          <w:rFonts w:ascii="Goudy Old Style" w:hAnsi="Goudy Old Style"/>
          <w:i/>
        </w:rPr>
      </w:pPr>
      <w:r w:rsidRPr="00672DAF">
        <w:rPr>
          <w:rFonts w:ascii="Goudy Old Style" w:hAnsi="Goudy Old Style"/>
          <w:i/>
        </w:rPr>
        <w:t>“They gave him a piece of broiled fish, and he took it and ate in their presence (Luke 24:41-42).”</w:t>
      </w:r>
    </w:p>
    <w:p w14:paraId="5A640A05" w14:textId="77777777" w:rsidR="005B72E5" w:rsidRPr="005B72E5" w:rsidRDefault="005B72E5">
      <w:pPr>
        <w:rPr>
          <w:rFonts w:ascii="Goudy Old Style" w:hAnsi="Goudy Old Style"/>
        </w:rPr>
      </w:pPr>
    </w:p>
    <w:p w14:paraId="48F9B5FF" w14:textId="1E50FE45" w:rsidR="00672DAF" w:rsidRPr="005B72E5" w:rsidRDefault="005B72E5" w:rsidP="00672DAF">
      <w:pPr>
        <w:spacing w:line="480" w:lineRule="auto"/>
        <w:ind w:firstLine="720"/>
        <w:rPr>
          <w:rFonts w:ascii="Goudy Old Style" w:hAnsi="Goudy Old Style"/>
        </w:rPr>
      </w:pPr>
      <w:r>
        <w:rPr>
          <w:rFonts w:ascii="Goudy Old Style" w:hAnsi="Goudy Old Style"/>
        </w:rPr>
        <w:t xml:space="preserve">It was about 1:30 AM on June 13, 2014, the first Friday of our first Bonnaroo Festival. </w:t>
      </w:r>
      <w:r w:rsidR="00633933">
        <w:rPr>
          <w:rFonts w:ascii="Goudy Old Style" w:hAnsi="Goudy Old Style"/>
        </w:rPr>
        <w:t xml:space="preserve">My </w:t>
      </w:r>
      <w:r w:rsidR="00154D32">
        <w:rPr>
          <w:rFonts w:ascii="Goudy Old Style" w:hAnsi="Goudy Old Style"/>
        </w:rPr>
        <w:t>daughter and I had already enjoyed an unforg</w:t>
      </w:r>
      <w:r w:rsidR="004632B7">
        <w:rPr>
          <w:rFonts w:ascii="Goudy Old Style" w:hAnsi="Goudy Old Style"/>
        </w:rPr>
        <w:t>ettable day and night of music</w:t>
      </w:r>
      <w:r w:rsidR="00AF09B0">
        <w:rPr>
          <w:rFonts w:ascii="Goudy Old Style" w:hAnsi="Goudy Old Style"/>
        </w:rPr>
        <w:t xml:space="preserve"> from bands across the nation</w:t>
      </w:r>
      <w:r w:rsidR="004632B7">
        <w:rPr>
          <w:rFonts w:ascii="Goudy Old Style" w:hAnsi="Goudy Old Style"/>
        </w:rPr>
        <w:t xml:space="preserve">: </w:t>
      </w:r>
      <w:r w:rsidR="007A225B">
        <w:rPr>
          <w:rFonts w:ascii="Goudy Old Style" w:hAnsi="Goudy Old Style"/>
        </w:rPr>
        <w:t xml:space="preserve">Birmingham’s </w:t>
      </w:r>
      <w:r w:rsidR="00154D32">
        <w:rPr>
          <w:rFonts w:ascii="Goudy Old Style" w:hAnsi="Goudy Old Style"/>
        </w:rPr>
        <w:t xml:space="preserve">St. Paul and the Broken Bones at noon, Dr. Dog </w:t>
      </w:r>
      <w:r w:rsidR="007A225B">
        <w:rPr>
          <w:rFonts w:ascii="Goudy Old Style" w:hAnsi="Goudy Old Style"/>
        </w:rPr>
        <w:t xml:space="preserve">from Philadelphia </w:t>
      </w:r>
      <w:r w:rsidR="00154D32">
        <w:rPr>
          <w:rFonts w:ascii="Goudy Old Style" w:hAnsi="Goudy Old Style"/>
        </w:rPr>
        <w:t xml:space="preserve">at 2:00 PM, and </w:t>
      </w:r>
      <w:r w:rsidR="007A225B">
        <w:rPr>
          <w:rFonts w:ascii="Goudy Old Style" w:hAnsi="Goudy Old Style"/>
        </w:rPr>
        <w:t>the 20-year old British singer/songwriter</w:t>
      </w:r>
      <w:r w:rsidR="004632B7">
        <w:rPr>
          <w:rFonts w:ascii="Goudy Old Style" w:hAnsi="Goudy Old Style"/>
        </w:rPr>
        <w:t xml:space="preserve"> </w:t>
      </w:r>
      <w:r w:rsidR="00154D32">
        <w:rPr>
          <w:rFonts w:ascii="Goudy Old Style" w:hAnsi="Goudy Old Style"/>
        </w:rPr>
        <w:t xml:space="preserve">Jake Bugg at 4:00 PM. After a quick chicken wrap, </w:t>
      </w:r>
      <w:r w:rsidR="004632B7">
        <w:rPr>
          <w:rFonts w:ascii="Goudy Old Style" w:hAnsi="Goudy Old Style"/>
        </w:rPr>
        <w:t>we saw</w:t>
      </w:r>
      <w:r w:rsidR="00154D32">
        <w:rPr>
          <w:rFonts w:ascii="Goudy Old Style" w:hAnsi="Goudy Old Style"/>
        </w:rPr>
        <w:t xml:space="preserve"> </w:t>
      </w:r>
      <w:r w:rsidR="007A225B">
        <w:rPr>
          <w:rFonts w:ascii="Goudy Old Style" w:hAnsi="Goudy Old Style"/>
        </w:rPr>
        <w:t xml:space="preserve">Seattle’s </w:t>
      </w:r>
      <w:r w:rsidR="00154D32">
        <w:rPr>
          <w:rFonts w:ascii="Goudy Old Style" w:hAnsi="Goudy Old Style"/>
        </w:rPr>
        <w:t xml:space="preserve">The Head and the Heart at 6:00 PM, </w:t>
      </w:r>
      <w:r w:rsidR="007A225B">
        <w:rPr>
          <w:rFonts w:ascii="Goudy Old Style" w:hAnsi="Goudy Old Style"/>
        </w:rPr>
        <w:t xml:space="preserve">New York City’s </w:t>
      </w:r>
      <w:r w:rsidR="00D44F2A">
        <w:rPr>
          <w:rFonts w:ascii="Goudy Old Style" w:hAnsi="Goudy Old Style"/>
        </w:rPr>
        <w:t>Vampire Weekend at 8:00</w:t>
      </w:r>
      <w:r w:rsidR="00154D32">
        <w:rPr>
          <w:rFonts w:ascii="Goudy Old Style" w:hAnsi="Goudy Old Style"/>
        </w:rPr>
        <w:t xml:space="preserve"> PM, and finally, at 10:30 PM, </w:t>
      </w:r>
      <w:r w:rsidR="00150906">
        <w:rPr>
          <w:rFonts w:ascii="Goudy Old Style" w:hAnsi="Goudy Old Style"/>
        </w:rPr>
        <w:t>the</w:t>
      </w:r>
      <w:r w:rsidR="00154D32">
        <w:rPr>
          <w:rFonts w:ascii="Goudy Old Style" w:hAnsi="Goudy Old Style"/>
        </w:rPr>
        <w:t xml:space="preserve"> evening’s main act: Kanye West</w:t>
      </w:r>
      <w:r w:rsidR="007A225B">
        <w:rPr>
          <w:rFonts w:ascii="Goudy Old Style" w:hAnsi="Goudy Old Style"/>
        </w:rPr>
        <w:t xml:space="preserve"> from…well, God only knows</w:t>
      </w:r>
      <w:r w:rsidR="004632B7">
        <w:rPr>
          <w:rFonts w:ascii="Goudy Old Style" w:hAnsi="Goudy Old Style"/>
        </w:rPr>
        <w:t xml:space="preserve">. </w:t>
      </w:r>
      <w:r w:rsidR="00926182">
        <w:rPr>
          <w:rFonts w:ascii="Goudy Old Style" w:hAnsi="Goudy Old Style"/>
        </w:rPr>
        <w:t>Afterwards, tired</w:t>
      </w:r>
      <w:r w:rsidR="00154D32">
        <w:rPr>
          <w:rFonts w:ascii="Goudy Old Style" w:hAnsi="Goudy Old Style"/>
        </w:rPr>
        <w:t xml:space="preserve">, happy, and starving, we </w:t>
      </w:r>
      <w:r w:rsidR="004632B7">
        <w:rPr>
          <w:rFonts w:ascii="Goudy Old Style" w:hAnsi="Goudy Old Style"/>
        </w:rPr>
        <w:t>passed the Food Truck Oasis</w:t>
      </w:r>
      <w:r w:rsidR="00081A37">
        <w:rPr>
          <w:rFonts w:ascii="Goudy Old Style" w:hAnsi="Goudy Old Style"/>
        </w:rPr>
        <w:t xml:space="preserve"> and Hamageddon</w:t>
      </w:r>
      <w:r w:rsidR="007A225B">
        <w:rPr>
          <w:rFonts w:ascii="Goudy Old Style" w:hAnsi="Goudy Old Style"/>
        </w:rPr>
        <w:t xml:space="preserve">: </w:t>
      </w:r>
      <w:r w:rsidR="004632B7">
        <w:rPr>
          <w:rFonts w:ascii="Goudy Old Style" w:hAnsi="Goudy Old Style"/>
        </w:rPr>
        <w:t>the RV-sized, porcine</w:t>
      </w:r>
      <w:r w:rsidR="00F80449">
        <w:rPr>
          <w:rFonts w:ascii="Goudy Old Style" w:hAnsi="Goudy Old Style"/>
        </w:rPr>
        <w:t xml:space="preserve">-shaped </w:t>
      </w:r>
      <w:r w:rsidR="00081A37">
        <w:rPr>
          <w:rFonts w:ascii="Goudy Old Style" w:hAnsi="Goudy Old Style"/>
        </w:rPr>
        <w:t xml:space="preserve">outdoor broiler </w:t>
      </w:r>
      <w:r w:rsidR="004632B7">
        <w:rPr>
          <w:rFonts w:ascii="Goudy Old Style" w:hAnsi="Goudy Old Style"/>
        </w:rPr>
        <w:t>that</w:t>
      </w:r>
      <w:r w:rsidR="007A225B">
        <w:rPr>
          <w:rFonts w:ascii="Goudy Old Style" w:hAnsi="Goudy Old Style"/>
        </w:rPr>
        <w:t xml:space="preserve"> constantly</w:t>
      </w:r>
      <w:r w:rsidR="004632B7">
        <w:rPr>
          <w:rFonts w:ascii="Goudy Old Style" w:hAnsi="Goudy Old Style"/>
        </w:rPr>
        <w:t xml:space="preserve"> exhaled</w:t>
      </w:r>
      <w:r w:rsidR="00081A37">
        <w:rPr>
          <w:rFonts w:ascii="Goudy Old Style" w:hAnsi="Goudy Old Style"/>
        </w:rPr>
        <w:t xml:space="preserve"> </w:t>
      </w:r>
      <w:r w:rsidR="00D44F2A">
        <w:rPr>
          <w:rFonts w:ascii="Goudy Old Style" w:hAnsi="Goudy Old Style"/>
        </w:rPr>
        <w:t xml:space="preserve">an aroma of </w:t>
      </w:r>
      <w:r w:rsidR="00081A37">
        <w:rPr>
          <w:rFonts w:ascii="Goudy Old Style" w:hAnsi="Goudy Old Style"/>
        </w:rPr>
        <w:t xml:space="preserve">wood-smoke and </w:t>
      </w:r>
      <w:r w:rsidR="007A225B">
        <w:rPr>
          <w:rFonts w:ascii="Goudy Old Style" w:hAnsi="Goudy Old Style"/>
        </w:rPr>
        <w:t xml:space="preserve">bacon. Instead, we </w:t>
      </w:r>
      <w:r w:rsidR="004632B7">
        <w:rPr>
          <w:rFonts w:ascii="Goudy Old Style" w:hAnsi="Goudy Old Style"/>
        </w:rPr>
        <w:t>satisfied</w:t>
      </w:r>
      <w:r w:rsidR="00154D32">
        <w:rPr>
          <w:rFonts w:ascii="Goudy Old Style" w:hAnsi="Goudy Old Style"/>
        </w:rPr>
        <w:t xml:space="preserve"> </w:t>
      </w:r>
      <w:r w:rsidR="004209E0">
        <w:rPr>
          <w:rFonts w:ascii="Goudy Old Style" w:hAnsi="Goudy Old Style"/>
        </w:rPr>
        <w:t>our</w:t>
      </w:r>
      <w:r w:rsidR="004632B7">
        <w:rPr>
          <w:rFonts w:ascii="Goudy Old Style" w:hAnsi="Goudy Old Style"/>
        </w:rPr>
        <w:t xml:space="preserve"> craving for</w:t>
      </w:r>
      <w:r w:rsidR="00154D32">
        <w:rPr>
          <w:rFonts w:ascii="Goudy Old Style" w:hAnsi="Goudy Old Style"/>
        </w:rPr>
        <w:t xml:space="preserve"> </w:t>
      </w:r>
      <w:r w:rsidR="00F73EDD">
        <w:rPr>
          <w:rFonts w:ascii="Goudy Old Style" w:hAnsi="Goudy Old Style"/>
        </w:rPr>
        <w:t xml:space="preserve">piping-hot </w:t>
      </w:r>
      <w:r w:rsidR="00154D32">
        <w:rPr>
          <w:rFonts w:ascii="Goudy Old Style" w:hAnsi="Goudy Old Style"/>
        </w:rPr>
        <w:t>hand-made Amish doughnut</w:t>
      </w:r>
      <w:r w:rsidR="004632B7">
        <w:rPr>
          <w:rFonts w:ascii="Goudy Old Style" w:hAnsi="Goudy Old Style"/>
        </w:rPr>
        <w:t>s</w:t>
      </w:r>
      <w:r w:rsidR="00154D32">
        <w:rPr>
          <w:rFonts w:ascii="Goudy Old Style" w:hAnsi="Goudy Old Style"/>
        </w:rPr>
        <w:t xml:space="preserve"> </w:t>
      </w:r>
      <w:r w:rsidR="004209E0">
        <w:rPr>
          <w:rFonts w:ascii="Goudy Old Style" w:hAnsi="Goudy Old Style"/>
        </w:rPr>
        <w:t xml:space="preserve">and hot chocolate. </w:t>
      </w:r>
      <w:r w:rsidR="001B077E">
        <w:rPr>
          <w:rFonts w:ascii="Goudy Old Style" w:hAnsi="Goudy Old Style"/>
        </w:rPr>
        <w:t>As</w:t>
      </w:r>
      <w:r w:rsidR="004632B7">
        <w:rPr>
          <w:rFonts w:ascii="Goudy Old Style" w:hAnsi="Goudy Old Style"/>
        </w:rPr>
        <w:t xml:space="preserve"> we</w:t>
      </w:r>
      <w:r w:rsidR="004F51BE">
        <w:rPr>
          <w:rFonts w:ascii="Goudy Old Style" w:hAnsi="Goudy Old Style"/>
        </w:rPr>
        <w:t xml:space="preserve"> ate, we could not help but hear (and feel in our rib-cages) the booming bass of some Electronic Dance Music at a stage four hundred yards away. </w:t>
      </w:r>
      <w:r w:rsidR="00926182">
        <w:rPr>
          <w:rFonts w:ascii="Goudy Old Style" w:hAnsi="Goudy Old Style"/>
        </w:rPr>
        <w:t xml:space="preserve">The artist, a </w:t>
      </w:r>
      <w:r w:rsidR="00D44F2A">
        <w:rPr>
          <w:rFonts w:ascii="Goudy Old Style" w:hAnsi="Goudy Old Style"/>
        </w:rPr>
        <w:t>DJ</w:t>
      </w:r>
      <w:r w:rsidR="00926182">
        <w:rPr>
          <w:rFonts w:ascii="Goudy Old Style" w:hAnsi="Goudy Old Style"/>
        </w:rPr>
        <w:t xml:space="preserve">, </w:t>
      </w:r>
      <w:r w:rsidR="004632B7">
        <w:rPr>
          <w:rFonts w:ascii="Goudy Old Style" w:hAnsi="Goudy Old Style"/>
        </w:rPr>
        <w:t xml:space="preserve">was Skrillex; </w:t>
      </w:r>
      <w:r w:rsidR="00926182">
        <w:rPr>
          <w:rFonts w:ascii="Goudy Old Style" w:hAnsi="Goudy Old Style"/>
        </w:rPr>
        <w:t xml:space="preserve">I can’t say that I had followed him before, </w:t>
      </w:r>
      <w:r w:rsidR="00633933">
        <w:rPr>
          <w:rFonts w:ascii="Goudy Old Style" w:hAnsi="Goudy Old Style"/>
        </w:rPr>
        <w:t>but we</w:t>
      </w:r>
      <w:r w:rsidR="00926182">
        <w:rPr>
          <w:rFonts w:ascii="Goudy Old Style" w:hAnsi="Goudy Old Style"/>
        </w:rPr>
        <w:t xml:space="preserve"> </w:t>
      </w:r>
      <w:r w:rsidR="004632B7">
        <w:rPr>
          <w:rFonts w:ascii="Goudy Old Style" w:hAnsi="Goudy Old Style"/>
        </w:rPr>
        <w:t xml:space="preserve">were </w:t>
      </w:r>
      <w:r w:rsidR="00F80449">
        <w:rPr>
          <w:rFonts w:ascii="Goudy Old Style" w:hAnsi="Goudy Old Style"/>
        </w:rPr>
        <w:t xml:space="preserve">hypnotically </w:t>
      </w:r>
      <w:r w:rsidR="00926182">
        <w:rPr>
          <w:rFonts w:ascii="Goudy Old Style" w:hAnsi="Goudy Old Style"/>
        </w:rPr>
        <w:t xml:space="preserve">drawn to </w:t>
      </w:r>
      <w:r w:rsidR="00BD004B">
        <w:rPr>
          <w:rFonts w:ascii="Goudy Old Style" w:hAnsi="Goudy Old Style"/>
        </w:rPr>
        <w:t>his</w:t>
      </w:r>
      <w:r w:rsidR="00926182">
        <w:rPr>
          <w:rFonts w:ascii="Goudy Old Style" w:hAnsi="Goudy Old Style"/>
        </w:rPr>
        <w:t xml:space="preserve"> technicolor </w:t>
      </w:r>
      <w:r w:rsidR="00BD004B">
        <w:rPr>
          <w:rFonts w:ascii="Goudy Old Style" w:hAnsi="Goudy Old Style"/>
        </w:rPr>
        <w:t>spectacle</w:t>
      </w:r>
      <w:r w:rsidR="00926182">
        <w:rPr>
          <w:rFonts w:ascii="Goudy Old Style" w:hAnsi="Goudy Old Style"/>
        </w:rPr>
        <w:t xml:space="preserve"> </w:t>
      </w:r>
      <w:r w:rsidR="00F73EDD">
        <w:rPr>
          <w:rFonts w:ascii="Goudy Old Style" w:hAnsi="Goudy Old Style"/>
        </w:rPr>
        <w:t>of lasers and</w:t>
      </w:r>
      <w:r w:rsidR="00926182">
        <w:rPr>
          <w:rFonts w:ascii="Goudy Old Style" w:hAnsi="Goudy Old Style"/>
        </w:rPr>
        <w:t xml:space="preserve"> fog machines </w:t>
      </w:r>
      <w:r w:rsidR="00633933">
        <w:rPr>
          <w:rFonts w:ascii="Goudy Old Style" w:hAnsi="Goudy Old Style"/>
        </w:rPr>
        <w:t>encircled</w:t>
      </w:r>
      <w:r w:rsidR="00926182">
        <w:rPr>
          <w:rFonts w:ascii="Goudy Old Style" w:hAnsi="Goudy Old Style"/>
        </w:rPr>
        <w:t xml:space="preserve"> by thousands of </w:t>
      </w:r>
      <w:r w:rsidR="00F80449">
        <w:rPr>
          <w:rFonts w:ascii="Goudy Old Style" w:hAnsi="Goudy Old Style"/>
        </w:rPr>
        <w:t xml:space="preserve">neon-clad, dancing </w:t>
      </w:r>
      <w:r w:rsidR="004632B7">
        <w:rPr>
          <w:rFonts w:ascii="Goudy Old Style" w:hAnsi="Goudy Old Style"/>
        </w:rPr>
        <w:t>youngsters</w:t>
      </w:r>
      <w:r w:rsidR="00926182">
        <w:rPr>
          <w:rFonts w:ascii="Goudy Old Style" w:hAnsi="Goudy Old Style"/>
        </w:rPr>
        <w:t xml:space="preserve">. </w:t>
      </w:r>
      <w:r w:rsidR="009C0FD3">
        <w:rPr>
          <w:rFonts w:ascii="Goudy Old Style" w:hAnsi="Goudy Old Style"/>
        </w:rPr>
        <w:t>Each composition began with some combination of four-beat kicks and high-hat percussion (</w:t>
      </w:r>
      <w:r w:rsidR="00F80449">
        <w:rPr>
          <w:rFonts w:ascii="Goudy Old Style" w:hAnsi="Goudy Old Style"/>
        </w:rPr>
        <w:t>the</w:t>
      </w:r>
      <w:r w:rsidR="009C0FD3">
        <w:rPr>
          <w:rFonts w:ascii="Goudy Old Style" w:hAnsi="Goudy Old Style"/>
        </w:rPr>
        <w:t xml:space="preserve"> distinctive “boom-chick” dance rhythm</w:t>
      </w:r>
      <w:r w:rsidR="00672DAF">
        <w:rPr>
          <w:rFonts w:ascii="Goudy Old Style" w:hAnsi="Goudy Old Style"/>
        </w:rPr>
        <w:t>) onto which the DJ buil</w:t>
      </w:r>
      <w:r w:rsidR="00D44F2A">
        <w:rPr>
          <w:rFonts w:ascii="Goudy Old Style" w:hAnsi="Goudy Old Style"/>
        </w:rPr>
        <w:t xml:space="preserve">t layer upon layers of melodies, </w:t>
      </w:r>
      <w:r w:rsidR="00672DAF">
        <w:rPr>
          <w:rFonts w:ascii="Goudy Old Style" w:hAnsi="Goudy Old Style"/>
        </w:rPr>
        <w:t>backbeats</w:t>
      </w:r>
      <w:r w:rsidR="00D44F2A">
        <w:rPr>
          <w:rFonts w:ascii="Goudy Old Style" w:hAnsi="Goudy Old Style"/>
        </w:rPr>
        <w:t>, and samples</w:t>
      </w:r>
      <w:r w:rsidR="00672DAF">
        <w:rPr>
          <w:rFonts w:ascii="Goudy Old Style" w:hAnsi="Goudy Old Style"/>
        </w:rPr>
        <w:t xml:space="preserve"> from synthesizers, all propelled by a strong bass line. Over time, </w:t>
      </w:r>
      <w:r w:rsidR="006379CB">
        <w:rPr>
          <w:rFonts w:ascii="Goudy Old Style" w:hAnsi="Goudy Old Style"/>
        </w:rPr>
        <w:t>the</w:t>
      </w:r>
      <w:r w:rsidR="00F80449">
        <w:rPr>
          <w:rFonts w:ascii="Goudy Old Style" w:hAnsi="Goudy Old Style"/>
        </w:rPr>
        <w:t xml:space="preserve"> DJ faded the</w:t>
      </w:r>
      <w:r w:rsidR="006379CB">
        <w:rPr>
          <w:rFonts w:ascii="Goudy Old Style" w:hAnsi="Goudy Old Style"/>
        </w:rPr>
        <w:t xml:space="preserve"> bass, </w:t>
      </w:r>
      <w:r w:rsidR="00F80449">
        <w:rPr>
          <w:rFonts w:ascii="Goudy Old Style" w:hAnsi="Goudy Old Style"/>
        </w:rPr>
        <w:t xml:space="preserve">raised </w:t>
      </w:r>
      <w:r w:rsidR="00672DAF">
        <w:rPr>
          <w:rFonts w:ascii="Goudy Old Style" w:hAnsi="Goudy Old Style"/>
        </w:rPr>
        <w:t xml:space="preserve">the </w:t>
      </w:r>
      <w:r w:rsidR="00633933">
        <w:rPr>
          <w:rFonts w:ascii="Goudy Old Style" w:hAnsi="Goudy Old Style"/>
        </w:rPr>
        <w:t xml:space="preserve">pitch </w:t>
      </w:r>
      <w:r w:rsidR="007A225B">
        <w:rPr>
          <w:rFonts w:ascii="Goudy Old Style" w:hAnsi="Goudy Old Style"/>
        </w:rPr>
        <w:t>of the percussion and</w:t>
      </w:r>
      <w:r w:rsidR="00633933">
        <w:rPr>
          <w:rFonts w:ascii="Goudy Old Style" w:hAnsi="Goudy Old Style"/>
        </w:rPr>
        <w:t xml:space="preserve"> melodies, </w:t>
      </w:r>
      <w:r w:rsidR="00CF4190">
        <w:rPr>
          <w:rFonts w:ascii="Goudy Old Style" w:hAnsi="Goudy Old Style"/>
        </w:rPr>
        <w:t>and</w:t>
      </w:r>
      <w:r w:rsidR="006379CB">
        <w:rPr>
          <w:rFonts w:ascii="Goudy Old Style" w:hAnsi="Goudy Old Style"/>
        </w:rPr>
        <w:t xml:space="preserve"> </w:t>
      </w:r>
      <w:r w:rsidR="00F80449">
        <w:rPr>
          <w:rFonts w:ascii="Goudy Old Style" w:hAnsi="Goudy Old Style"/>
        </w:rPr>
        <w:t xml:space="preserve">cranked up </w:t>
      </w:r>
      <w:r w:rsidR="006379CB">
        <w:rPr>
          <w:rFonts w:ascii="Goudy Old Style" w:hAnsi="Goudy Old Style"/>
        </w:rPr>
        <w:t>the volume</w:t>
      </w:r>
      <w:r w:rsidR="00672DAF">
        <w:rPr>
          <w:rFonts w:ascii="Goudy Old Style" w:hAnsi="Goudy Old Style"/>
        </w:rPr>
        <w:t xml:space="preserve"> </w:t>
      </w:r>
      <w:r w:rsidR="006379CB">
        <w:rPr>
          <w:rFonts w:ascii="Goudy Old Style" w:hAnsi="Goudy Old Style"/>
        </w:rPr>
        <w:t xml:space="preserve">until the atmosphere </w:t>
      </w:r>
      <w:r w:rsidR="00672DAF">
        <w:rPr>
          <w:rFonts w:ascii="Goudy Old Style" w:hAnsi="Goudy Old Style"/>
        </w:rPr>
        <w:t>sizzled</w:t>
      </w:r>
      <w:r w:rsidR="001A5075">
        <w:rPr>
          <w:rFonts w:ascii="Goudy Old Style" w:hAnsi="Goudy Old Style"/>
        </w:rPr>
        <w:t xml:space="preserve"> with tension </w:t>
      </w:r>
      <w:r w:rsidR="006379CB">
        <w:rPr>
          <w:rFonts w:ascii="Goudy Old Style" w:hAnsi="Goudy Old Style"/>
        </w:rPr>
        <w:t xml:space="preserve">and </w:t>
      </w:r>
      <w:r w:rsidR="001A5075">
        <w:rPr>
          <w:rFonts w:ascii="Goudy Old Style" w:hAnsi="Goudy Old Style"/>
        </w:rPr>
        <w:t xml:space="preserve">energetic </w:t>
      </w:r>
      <w:r w:rsidR="006379CB">
        <w:rPr>
          <w:rFonts w:ascii="Goudy Old Style" w:hAnsi="Goudy Old Style"/>
        </w:rPr>
        <w:t>anticipation. At just t</w:t>
      </w:r>
      <w:r w:rsidR="001B077E">
        <w:rPr>
          <w:rFonts w:ascii="Goudy Old Style" w:hAnsi="Goudy Old Style"/>
        </w:rPr>
        <w:t xml:space="preserve">he right moment </w:t>
      </w:r>
      <w:r w:rsidR="00672DAF">
        <w:rPr>
          <w:rFonts w:ascii="Goudy Old Style" w:hAnsi="Goudy Old Style"/>
        </w:rPr>
        <w:t>the music stopped</w:t>
      </w:r>
      <w:r w:rsidR="006379CB">
        <w:rPr>
          <w:rFonts w:ascii="Goudy Old Style" w:hAnsi="Goudy Old Style"/>
        </w:rPr>
        <w:t xml:space="preserve"> for a moment, and then the DJ </w:t>
      </w:r>
      <w:r w:rsidR="00D44F2A">
        <w:rPr>
          <w:rFonts w:ascii="Goudy Old Style" w:hAnsi="Goudy Old Style"/>
        </w:rPr>
        <w:t>restored</w:t>
      </w:r>
      <w:r w:rsidR="004E7864">
        <w:rPr>
          <w:rFonts w:ascii="Goudy Old Style" w:hAnsi="Goudy Old Style"/>
        </w:rPr>
        <w:t xml:space="preserve"> (or “drop</w:t>
      </w:r>
      <w:r w:rsidR="001A5075">
        <w:rPr>
          <w:rFonts w:ascii="Goudy Old Style" w:hAnsi="Goudy Old Style"/>
        </w:rPr>
        <w:t>ped</w:t>
      </w:r>
      <w:r w:rsidR="004E7864">
        <w:rPr>
          <w:rFonts w:ascii="Goudy Old Style" w:hAnsi="Goudy Old Style"/>
        </w:rPr>
        <w:t xml:space="preserve">”) the </w:t>
      </w:r>
      <w:r w:rsidR="00D44F2A">
        <w:rPr>
          <w:rFonts w:ascii="Goudy Old Style" w:hAnsi="Goudy Old Style"/>
        </w:rPr>
        <w:t>thundering</w:t>
      </w:r>
      <w:r w:rsidR="00633933">
        <w:rPr>
          <w:rFonts w:ascii="Goudy Old Style" w:hAnsi="Goudy Old Style"/>
        </w:rPr>
        <w:t xml:space="preserve"> bass with earthshaking power, leading </w:t>
      </w:r>
      <w:r w:rsidR="004E7864">
        <w:rPr>
          <w:rFonts w:ascii="Goudy Old Style" w:hAnsi="Goudy Old Style"/>
        </w:rPr>
        <w:t xml:space="preserve">the song </w:t>
      </w:r>
      <w:r w:rsidR="00633933">
        <w:rPr>
          <w:rFonts w:ascii="Goudy Old Style" w:hAnsi="Goudy Old Style"/>
        </w:rPr>
        <w:t xml:space="preserve">and the crowed </w:t>
      </w:r>
      <w:r w:rsidR="004E7864">
        <w:rPr>
          <w:rFonts w:ascii="Goudy Old Style" w:hAnsi="Goudy Old Style"/>
        </w:rPr>
        <w:t xml:space="preserve">into a different </w:t>
      </w:r>
      <w:r w:rsidR="00633933">
        <w:rPr>
          <w:rFonts w:ascii="Goudy Old Style" w:hAnsi="Goudy Old Style"/>
        </w:rPr>
        <w:t xml:space="preserve">emotional </w:t>
      </w:r>
      <w:r w:rsidR="004E7864">
        <w:rPr>
          <w:rFonts w:ascii="Goudy Old Style" w:hAnsi="Goudy Old Style"/>
        </w:rPr>
        <w:t xml:space="preserve">dimension. </w:t>
      </w:r>
      <w:r w:rsidR="00672DAF">
        <w:rPr>
          <w:rFonts w:ascii="Goudy Old Style" w:hAnsi="Goudy Old Style"/>
        </w:rPr>
        <w:t>We</w:t>
      </w:r>
      <w:r w:rsidR="004E7864">
        <w:rPr>
          <w:rFonts w:ascii="Goudy Old Style" w:hAnsi="Goudy Old Style"/>
        </w:rPr>
        <w:t xml:space="preserve"> </w:t>
      </w:r>
      <w:r w:rsidR="00CF4190">
        <w:rPr>
          <w:rFonts w:ascii="Goudy Old Style" w:hAnsi="Goudy Old Style"/>
        </w:rPr>
        <w:t xml:space="preserve">felt </w:t>
      </w:r>
      <w:r w:rsidR="003C3CDD">
        <w:rPr>
          <w:rFonts w:ascii="Goudy Old Style" w:hAnsi="Goudy Old Style"/>
        </w:rPr>
        <w:t xml:space="preserve">the music’s tension </w:t>
      </w:r>
      <w:r w:rsidR="007A225B">
        <w:rPr>
          <w:rFonts w:ascii="Goudy Old Style" w:hAnsi="Goudy Old Style"/>
        </w:rPr>
        <w:t>rise and release</w:t>
      </w:r>
      <w:r w:rsidR="00D63A20">
        <w:rPr>
          <w:rFonts w:ascii="Goudy Old Style" w:hAnsi="Goudy Old Style"/>
        </w:rPr>
        <w:t xml:space="preserve"> and</w:t>
      </w:r>
      <w:r w:rsidR="007A225B">
        <w:rPr>
          <w:rFonts w:ascii="Goudy Old Style" w:hAnsi="Goudy Old Style"/>
        </w:rPr>
        <w:t xml:space="preserve"> we felt </w:t>
      </w:r>
      <w:r w:rsidR="002052EC">
        <w:rPr>
          <w:rFonts w:ascii="Goudy Old Style" w:hAnsi="Goudy Old Style"/>
        </w:rPr>
        <w:t>the crowd’s response</w:t>
      </w:r>
      <w:r w:rsidR="004E7864">
        <w:rPr>
          <w:rFonts w:ascii="Goudy Old Style" w:hAnsi="Goudy Old Style"/>
        </w:rPr>
        <w:t xml:space="preserve"> with deafening cheers and </w:t>
      </w:r>
      <w:r w:rsidR="004E7864">
        <w:rPr>
          <w:rFonts w:ascii="Goudy Old Style" w:hAnsi="Goudy Old Style"/>
        </w:rPr>
        <w:lastRenderedPageBreak/>
        <w:t xml:space="preserve">an explosion of dance. </w:t>
      </w:r>
      <w:r w:rsidR="00672DAF">
        <w:rPr>
          <w:rFonts w:ascii="Goudy Old Style" w:hAnsi="Goudy Old Style"/>
        </w:rPr>
        <w:t xml:space="preserve">Electronic Dance Music and </w:t>
      </w:r>
      <w:r w:rsidR="003C3CDD">
        <w:rPr>
          <w:rFonts w:ascii="Goudy Old Style" w:hAnsi="Goudy Old Style"/>
        </w:rPr>
        <w:t xml:space="preserve">its “drop the bass” </w:t>
      </w:r>
      <w:r w:rsidR="00D44F2A">
        <w:rPr>
          <w:rFonts w:ascii="Goudy Old Style" w:hAnsi="Goudy Old Style"/>
        </w:rPr>
        <w:t>technique</w:t>
      </w:r>
      <w:r w:rsidR="003C3CDD">
        <w:rPr>
          <w:rFonts w:ascii="Goudy Old Style" w:hAnsi="Goudy Old Style"/>
        </w:rPr>
        <w:t xml:space="preserve"> </w:t>
      </w:r>
      <w:r w:rsidR="00672DAF">
        <w:rPr>
          <w:rFonts w:ascii="Goudy Old Style" w:hAnsi="Goudy Old Style"/>
        </w:rPr>
        <w:t xml:space="preserve">may not be for everyone, but its power cannot be denied. </w:t>
      </w:r>
    </w:p>
    <w:p w14:paraId="353BB9FE" w14:textId="11BB1C73" w:rsidR="00803888" w:rsidRDefault="00F015DA" w:rsidP="00D606EB">
      <w:pPr>
        <w:spacing w:line="480" w:lineRule="auto"/>
        <w:ind w:firstLine="720"/>
        <w:rPr>
          <w:rFonts w:ascii="Goudy Old Style" w:hAnsi="Goudy Old Style"/>
        </w:rPr>
      </w:pPr>
      <w:r>
        <w:rPr>
          <w:rFonts w:ascii="Goudy Old Style" w:hAnsi="Goudy Old Style"/>
        </w:rPr>
        <w:t xml:space="preserve">Kiralee Musgrove, a music neuroscientist in Australia, </w:t>
      </w:r>
      <w:r w:rsidR="001471C1">
        <w:rPr>
          <w:rFonts w:ascii="Goudy Old Style" w:hAnsi="Goudy Old Style"/>
        </w:rPr>
        <w:t xml:space="preserve">launched </w:t>
      </w:r>
      <w:r w:rsidR="001471C1" w:rsidRPr="000062EB">
        <w:rPr>
          <w:rFonts w:ascii="Goudy Old Style" w:hAnsi="Goudy Old Style"/>
          <w:i/>
        </w:rPr>
        <w:t>The Music and Craving Study</w:t>
      </w:r>
      <w:r w:rsidR="00106097">
        <w:rPr>
          <w:rFonts w:ascii="Goudy Old Style" w:hAnsi="Goudy Old Style"/>
        </w:rPr>
        <w:t xml:space="preserve"> in 2016. In it she </w:t>
      </w:r>
      <w:r w:rsidR="00977C48">
        <w:rPr>
          <w:rFonts w:ascii="Goudy Old Style" w:hAnsi="Goudy Old Style"/>
        </w:rPr>
        <w:t>hypothesizes</w:t>
      </w:r>
      <w:r w:rsidR="009C0FD3">
        <w:rPr>
          <w:rFonts w:ascii="Goudy Old Style" w:hAnsi="Goudy Old Style"/>
        </w:rPr>
        <w:t xml:space="preserve"> that </w:t>
      </w:r>
      <w:r w:rsidR="00672DAF">
        <w:rPr>
          <w:rFonts w:ascii="Goudy Old Style" w:hAnsi="Goudy Old Style"/>
        </w:rPr>
        <w:t xml:space="preserve">some enjoy </w:t>
      </w:r>
      <w:r w:rsidR="00DC5644">
        <w:rPr>
          <w:rFonts w:ascii="Goudy Old Style" w:hAnsi="Goudy Old Style"/>
        </w:rPr>
        <w:t>Electronic Dance Music—which</w:t>
      </w:r>
      <w:r w:rsidR="007A225B">
        <w:rPr>
          <w:rFonts w:ascii="Goudy Old Style" w:hAnsi="Goudy Old Style"/>
        </w:rPr>
        <w:t xml:space="preserve">, as I’ve just described—builds </w:t>
      </w:r>
      <w:r w:rsidR="00672DAF">
        <w:rPr>
          <w:rFonts w:ascii="Goudy Old Style" w:hAnsi="Goudy Old Style"/>
        </w:rPr>
        <w:t>in tension and then “drops the bass</w:t>
      </w:r>
      <w:r w:rsidR="0075563D">
        <w:rPr>
          <w:rFonts w:ascii="Goudy Old Style" w:hAnsi="Goudy Old Style"/>
        </w:rPr>
        <w:t>”</w:t>
      </w:r>
      <w:r w:rsidR="00DC5644">
        <w:rPr>
          <w:rFonts w:ascii="Goudy Old Style" w:hAnsi="Goudy Old Style"/>
        </w:rPr>
        <w:t xml:space="preserve">—because </w:t>
      </w:r>
      <w:r w:rsidR="002D7AAC">
        <w:rPr>
          <w:rFonts w:ascii="Goudy Old Style" w:hAnsi="Goudy Old Style"/>
        </w:rPr>
        <w:t>that</w:t>
      </w:r>
      <w:r w:rsidR="001471C1">
        <w:rPr>
          <w:rFonts w:ascii="Goudy Old Style" w:hAnsi="Goudy Old Style"/>
        </w:rPr>
        <w:t xml:space="preserve"> experience is processed in </w:t>
      </w:r>
      <w:r w:rsidR="00770C27">
        <w:rPr>
          <w:rFonts w:ascii="Goudy Old Style" w:hAnsi="Goudy Old Style"/>
        </w:rPr>
        <w:t>the brain’s</w:t>
      </w:r>
      <w:r w:rsidR="005A6007">
        <w:rPr>
          <w:rFonts w:ascii="Goudy Old Style" w:hAnsi="Goudy Old Style"/>
        </w:rPr>
        <w:t xml:space="preserve"> region that</w:t>
      </w:r>
      <w:r w:rsidR="00770C27">
        <w:rPr>
          <w:rFonts w:ascii="Goudy Old Style" w:hAnsi="Goudy Old Style"/>
        </w:rPr>
        <w:t xml:space="preserve"> deals with craving </w:t>
      </w:r>
      <w:r w:rsidR="00E65AA7">
        <w:rPr>
          <w:rFonts w:ascii="Goudy Old Style" w:hAnsi="Goudy Old Style"/>
        </w:rPr>
        <w:t>and reward</w:t>
      </w:r>
      <w:r w:rsidR="0064431B">
        <w:rPr>
          <w:rFonts w:ascii="Goudy Old Style" w:hAnsi="Goudy Old Style"/>
        </w:rPr>
        <w:t xml:space="preserve">: </w:t>
      </w:r>
      <w:r w:rsidR="00DC5644">
        <w:rPr>
          <w:rFonts w:ascii="Goudy Old Style" w:hAnsi="Goudy Old Style"/>
        </w:rPr>
        <w:t>with anticipation and resolution</w:t>
      </w:r>
      <w:r w:rsidR="00E65AA7">
        <w:rPr>
          <w:rFonts w:ascii="Goudy Old Style" w:hAnsi="Goudy Old Style"/>
        </w:rPr>
        <w:t>.</w:t>
      </w:r>
      <w:r w:rsidR="001471C1">
        <w:rPr>
          <w:rStyle w:val="FootnoteReference"/>
          <w:rFonts w:ascii="Goudy Old Style" w:hAnsi="Goudy Old Style"/>
        </w:rPr>
        <w:footnoteReference w:id="1"/>
      </w:r>
      <w:r w:rsidR="00E65AA7">
        <w:rPr>
          <w:rFonts w:ascii="Goudy Old Style" w:hAnsi="Goudy Old Style"/>
        </w:rPr>
        <w:t xml:space="preserve"> </w:t>
      </w:r>
      <w:r w:rsidR="00B733A3">
        <w:rPr>
          <w:rFonts w:ascii="Goudy Old Style" w:hAnsi="Goudy Old Style"/>
        </w:rPr>
        <w:t xml:space="preserve">As the tension in a song’s pitch and rhythm increases, </w:t>
      </w:r>
      <w:r w:rsidR="009A6E5F">
        <w:rPr>
          <w:rFonts w:ascii="Goudy Old Style" w:hAnsi="Goudy Old Style"/>
        </w:rPr>
        <w:t xml:space="preserve">the brain increasingly </w:t>
      </w:r>
      <w:r w:rsidR="00D606EB">
        <w:rPr>
          <w:rFonts w:ascii="Goudy Old Style" w:hAnsi="Goudy Old Style"/>
        </w:rPr>
        <w:t xml:space="preserve">and anxiously </w:t>
      </w:r>
      <w:r w:rsidR="009A6E5F">
        <w:rPr>
          <w:rFonts w:ascii="Goudy Old Style" w:hAnsi="Goudy Old Style"/>
        </w:rPr>
        <w:t xml:space="preserve">craves its resolution. Because </w:t>
      </w:r>
      <w:r w:rsidR="00705038">
        <w:rPr>
          <w:rFonts w:ascii="Goudy Old Style" w:hAnsi="Goudy Old Style"/>
        </w:rPr>
        <w:t>all Electronic Dance M</w:t>
      </w:r>
      <w:r w:rsidR="009A6E5F">
        <w:rPr>
          <w:rFonts w:ascii="Goudy Old Style" w:hAnsi="Goudy Old Style"/>
        </w:rPr>
        <w:t xml:space="preserve">usic features some kind of </w:t>
      </w:r>
      <w:r w:rsidR="00FF2873">
        <w:rPr>
          <w:rFonts w:ascii="Goudy Old Style" w:hAnsi="Goudy Old Style"/>
        </w:rPr>
        <w:t>bass drop</w:t>
      </w:r>
      <w:r w:rsidR="009A6E5F">
        <w:rPr>
          <w:rFonts w:ascii="Goudy Old Style" w:hAnsi="Goudy Old Style"/>
        </w:rPr>
        <w:t xml:space="preserve">, the listener can be certain that, no matter how much tension a song may contain, the reward he anticipates will come. </w:t>
      </w:r>
      <w:r w:rsidR="0064431B">
        <w:rPr>
          <w:rFonts w:ascii="Goudy Old Style" w:hAnsi="Goudy Old Style"/>
        </w:rPr>
        <w:t xml:space="preserve">According to Musgrove, </w:t>
      </w:r>
      <w:r w:rsidR="009A6E5F">
        <w:rPr>
          <w:rFonts w:ascii="Goudy Old Style" w:hAnsi="Goudy Old Style"/>
        </w:rPr>
        <w:t>this</w:t>
      </w:r>
      <w:r w:rsidR="001471C1">
        <w:rPr>
          <w:rFonts w:ascii="Goudy Old Style" w:hAnsi="Goudy Old Style"/>
        </w:rPr>
        <w:t xml:space="preserve"> predictability </w:t>
      </w:r>
      <w:r w:rsidR="007E7EC3">
        <w:rPr>
          <w:rFonts w:ascii="Goudy Old Style" w:hAnsi="Goudy Old Style"/>
        </w:rPr>
        <w:t>builds</w:t>
      </w:r>
      <w:r w:rsidR="001471C1">
        <w:rPr>
          <w:rFonts w:ascii="Goudy Old Style" w:hAnsi="Goudy Old Style"/>
        </w:rPr>
        <w:t xml:space="preserve"> a safe </w:t>
      </w:r>
      <w:r w:rsidR="007E7EC3">
        <w:rPr>
          <w:rFonts w:ascii="Goudy Old Style" w:hAnsi="Goudy Old Style"/>
        </w:rPr>
        <w:t>framework</w:t>
      </w:r>
      <w:r w:rsidR="00624CF0">
        <w:rPr>
          <w:rFonts w:ascii="Goudy Old Style" w:hAnsi="Goudy Old Style"/>
        </w:rPr>
        <w:t xml:space="preserve"> </w:t>
      </w:r>
      <w:r w:rsidR="009A6E5F">
        <w:rPr>
          <w:rFonts w:ascii="Goudy Old Style" w:hAnsi="Goudy Old Style"/>
        </w:rPr>
        <w:t xml:space="preserve">for the </w:t>
      </w:r>
      <w:r w:rsidR="004D10AD">
        <w:rPr>
          <w:rFonts w:ascii="Goudy Old Style" w:hAnsi="Goudy Old Style"/>
        </w:rPr>
        <w:t>brain to increasingly enjoy the increasing distance</w:t>
      </w:r>
      <w:r w:rsidR="009A6E5F">
        <w:rPr>
          <w:rFonts w:ascii="Goudy Old Style" w:hAnsi="Goudy Old Style"/>
        </w:rPr>
        <w:t xml:space="preserve"> between </w:t>
      </w:r>
      <w:r w:rsidR="004D10AD">
        <w:rPr>
          <w:rFonts w:ascii="Goudy Old Style" w:hAnsi="Goudy Old Style"/>
        </w:rPr>
        <w:t xml:space="preserve">a reward that one craves but has not yet received. Conversely, if music makes the listener anxious or tense and he is not certain that the </w:t>
      </w:r>
      <w:r w:rsidR="00B204B0">
        <w:rPr>
          <w:rFonts w:ascii="Goudy Old Style" w:hAnsi="Goudy Old Style"/>
        </w:rPr>
        <w:t>bass will drop, the experience is simply unpleasant</w:t>
      </w:r>
      <w:r w:rsidR="00CA0ADA">
        <w:rPr>
          <w:rFonts w:ascii="Goudy Old Style" w:hAnsi="Goudy Old Style"/>
        </w:rPr>
        <w:t>. Trust is the</w:t>
      </w:r>
      <w:r w:rsidR="004D10AD">
        <w:rPr>
          <w:rFonts w:ascii="Goudy Old Style" w:hAnsi="Goudy Old Style"/>
        </w:rPr>
        <w:t xml:space="preserve"> key to the listener’</w:t>
      </w:r>
      <w:r w:rsidR="00CA0ADA">
        <w:rPr>
          <w:rFonts w:ascii="Goudy Old Style" w:hAnsi="Goudy Old Style"/>
        </w:rPr>
        <w:t xml:space="preserve">s pleasure: he has to </w:t>
      </w:r>
      <w:r w:rsidR="000A11CC">
        <w:rPr>
          <w:rFonts w:ascii="Goudy Old Style" w:hAnsi="Goudy Old Style"/>
        </w:rPr>
        <w:t xml:space="preserve">trust </w:t>
      </w:r>
      <w:r w:rsidR="00B204B0">
        <w:rPr>
          <w:rFonts w:ascii="Goudy Old Style" w:hAnsi="Goudy Old Style"/>
        </w:rPr>
        <w:t xml:space="preserve">that, sooner or later, the bass will drop and the tension will be resolved. </w:t>
      </w:r>
      <w:r w:rsidR="009863FC">
        <w:rPr>
          <w:rFonts w:ascii="Goudy Old Style" w:hAnsi="Goudy Old Style"/>
        </w:rPr>
        <w:t>If true</w:t>
      </w:r>
      <w:r w:rsidR="00CC36CA">
        <w:rPr>
          <w:rFonts w:ascii="Goudy Old Style" w:hAnsi="Goudy Old Style"/>
        </w:rPr>
        <w:t xml:space="preserve">, this study </w:t>
      </w:r>
      <w:r w:rsidR="00D606EB">
        <w:rPr>
          <w:rFonts w:ascii="Goudy Old Style" w:hAnsi="Goudy Old Style"/>
        </w:rPr>
        <w:t>has</w:t>
      </w:r>
      <w:r w:rsidR="00CC36CA">
        <w:rPr>
          <w:rFonts w:ascii="Goudy Old Style" w:hAnsi="Goudy Old Style"/>
        </w:rPr>
        <w:t xml:space="preserve"> important </w:t>
      </w:r>
      <w:r w:rsidR="004A0DD6">
        <w:rPr>
          <w:rFonts w:ascii="Goudy Old Style" w:hAnsi="Goudy Old Style"/>
        </w:rPr>
        <w:t>implications</w:t>
      </w:r>
      <w:r w:rsidR="00CC36CA">
        <w:rPr>
          <w:rFonts w:ascii="Goudy Old Style" w:hAnsi="Goudy Old Style"/>
        </w:rPr>
        <w:t xml:space="preserve"> </w:t>
      </w:r>
      <w:r w:rsidR="004A0DD6">
        <w:rPr>
          <w:rFonts w:ascii="Goudy Old Style" w:hAnsi="Goudy Old Style"/>
        </w:rPr>
        <w:t>for life</w:t>
      </w:r>
      <w:r w:rsidR="00CC36CA">
        <w:rPr>
          <w:rFonts w:ascii="Goudy Old Style" w:hAnsi="Goudy Old Style"/>
        </w:rPr>
        <w:t xml:space="preserve"> beyond music. If, like electronic music fans</w:t>
      </w:r>
      <w:r w:rsidR="00E656B7">
        <w:rPr>
          <w:rFonts w:ascii="Goudy Old Style" w:hAnsi="Goudy Old Style"/>
        </w:rPr>
        <w:t xml:space="preserve"> who anticipate the </w:t>
      </w:r>
      <w:r w:rsidR="00FF2873">
        <w:rPr>
          <w:rFonts w:ascii="Goudy Old Style" w:hAnsi="Goudy Old Style"/>
        </w:rPr>
        <w:t>bass drop</w:t>
      </w:r>
      <w:r w:rsidR="00CC36CA">
        <w:rPr>
          <w:rFonts w:ascii="Goudy Old Style" w:hAnsi="Goudy Old Style"/>
        </w:rPr>
        <w:t xml:space="preserve">, </w:t>
      </w:r>
      <w:r w:rsidR="007A225B">
        <w:rPr>
          <w:rFonts w:ascii="Goudy Old Style" w:hAnsi="Goudy Old Style"/>
        </w:rPr>
        <w:t>we</w:t>
      </w:r>
      <w:r w:rsidR="00CC36CA">
        <w:rPr>
          <w:rFonts w:ascii="Goudy Old Style" w:hAnsi="Goudy Old Style"/>
        </w:rPr>
        <w:t xml:space="preserve"> </w:t>
      </w:r>
      <w:r w:rsidR="00803888">
        <w:rPr>
          <w:rFonts w:ascii="Goudy Old Style" w:hAnsi="Goudy Old Style"/>
        </w:rPr>
        <w:t xml:space="preserve">are certain that </w:t>
      </w:r>
      <w:r w:rsidR="004A0DD6">
        <w:rPr>
          <w:rFonts w:ascii="Goudy Old Style" w:hAnsi="Goudy Old Style"/>
        </w:rPr>
        <w:t>a</w:t>
      </w:r>
      <w:r w:rsidR="00803888">
        <w:rPr>
          <w:rFonts w:ascii="Goudy Old Style" w:hAnsi="Goudy Old Style"/>
        </w:rPr>
        <w:t xml:space="preserve"> thing </w:t>
      </w:r>
      <w:r w:rsidR="004A0DD6">
        <w:rPr>
          <w:rFonts w:ascii="Goudy Old Style" w:hAnsi="Goudy Old Style"/>
        </w:rPr>
        <w:t xml:space="preserve">that </w:t>
      </w:r>
      <w:r w:rsidR="007A225B">
        <w:rPr>
          <w:rFonts w:ascii="Goudy Old Style" w:hAnsi="Goudy Old Style"/>
        </w:rPr>
        <w:t>we</w:t>
      </w:r>
      <w:r w:rsidR="00803888">
        <w:rPr>
          <w:rFonts w:ascii="Goudy Old Style" w:hAnsi="Goudy Old Style"/>
        </w:rPr>
        <w:t xml:space="preserve"> </w:t>
      </w:r>
      <w:r w:rsidR="00D92D96">
        <w:rPr>
          <w:rFonts w:ascii="Goudy Old Style" w:hAnsi="Goudy Old Style"/>
        </w:rPr>
        <w:t>desire</w:t>
      </w:r>
      <w:r w:rsidR="00FC093D">
        <w:rPr>
          <w:rFonts w:ascii="Goudy Old Style" w:hAnsi="Goudy Old Style"/>
        </w:rPr>
        <w:t xml:space="preserve"> </w:t>
      </w:r>
      <w:r w:rsidR="000E68D2">
        <w:rPr>
          <w:rFonts w:ascii="Goudy Old Style" w:hAnsi="Goudy Old Style"/>
        </w:rPr>
        <w:t xml:space="preserve">will come to pass, </w:t>
      </w:r>
      <w:r w:rsidR="00D92D96">
        <w:rPr>
          <w:rFonts w:ascii="Goudy Old Style" w:hAnsi="Goudy Old Style"/>
        </w:rPr>
        <w:t xml:space="preserve">the time </w:t>
      </w:r>
      <w:r w:rsidR="007A225B">
        <w:rPr>
          <w:rFonts w:ascii="Goudy Old Style" w:hAnsi="Goudy Old Style"/>
        </w:rPr>
        <w:t>we</w:t>
      </w:r>
      <w:r w:rsidR="00D92D96">
        <w:rPr>
          <w:rFonts w:ascii="Goudy Old Style" w:hAnsi="Goudy Old Style"/>
        </w:rPr>
        <w:t xml:space="preserve"> spend </w:t>
      </w:r>
      <w:r w:rsidR="000E68D2">
        <w:rPr>
          <w:rFonts w:ascii="Goudy Old Style" w:hAnsi="Goudy Old Style"/>
        </w:rPr>
        <w:t xml:space="preserve">while </w:t>
      </w:r>
      <w:r w:rsidR="004A0DD6">
        <w:rPr>
          <w:rFonts w:ascii="Goudy Old Style" w:hAnsi="Goudy Old Style"/>
        </w:rPr>
        <w:t>waiting</w:t>
      </w:r>
      <w:r w:rsidR="000E68D2">
        <w:rPr>
          <w:rFonts w:ascii="Goudy Old Style" w:hAnsi="Goudy Old Style"/>
        </w:rPr>
        <w:t xml:space="preserve"> </w:t>
      </w:r>
      <w:r w:rsidR="007A225B">
        <w:rPr>
          <w:rFonts w:ascii="Goudy Old Style" w:hAnsi="Goudy Old Style"/>
        </w:rPr>
        <w:t xml:space="preserve">for that thing </w:t>
      </w:r>
      <w:r w:rsidR="000E68D2">
        <w:rPr>
          <w:rFonts w:ascii="Goudy Old Style" w:hAnsi="Goudy Old Style"/>
        </w:rPr>
        <w:t xml:space="preserve">feels </w:t>
      </w:r>
      <w:r w:rsidR="00803888">
        <w:rPr>
          <w:rFonts w:ascii="Goudy Old Style" w:hAnsi="Goudy Old Style"/>
        </w:rPr>
        <w:t>like joyful anticipation</w:t>
      </w:r>
      <w:r w:rsidR="000E68D2">
        <w:rPr>
          <w:rFonts w:ascii="Goudy Old Style" w:hAnsi="Goudy Old Style"/>
        </w:rPr>
        <w:t xml:space="preserve">. </w:t>
      </w:r>
      <w:r w:rsidR="00CC36CA">
        <w:rPr>
          <w:rFonts w:ascii="Goudy Old Style" w:hAnsi="Goudy Old Style"/>
        </w:rPr>
        <w:t xml:space="preserve">Even </w:t>
      </w:r>
      <w:r w:rsidR="00803888">
        <w:rPr>
          <w:rFonts w:ascii="Goudy Old Style" w:hAnsi="Goudy Old Style"/>
        </w:rPr>
        <w:t xml:space="preserve">if </w:t>
      </w:r>
      <w:r w:rsidR="007A225B">
        <w:rPr>
          <w:rFonts w:ascii="Goudy Old Style" w:hAnsi="Goudy Old Style"/>
        </w:rPr>
        <w:t>our</w:t>
      </w:r>
      <w:r w:rsidR="00803888">
        <w:rPr>
          <w:rFonts w:ascii="Goudy Old Style" w:hAnsi="Goudy Old Style"/>
        </w:rPr>
        <w:t xml:space="preserve"> </w:t>
      </w:r>
      <w:r w:rsidR="007A225B">
        <w:rPr>
          <w:rFonts w:ascii="Goudy Old Style" w:hAnsi="Goudy Old Style"/>
        </w:rPr>
        <w:t xml:space="preserve">waiting </w:t>
      </w:r>
      <w:r w:rsidR="00803888">
        <w:rPr>
          <w:rFonts w:ascii="Goudy Old Style" w:hAnsi="Goudy Old Style"/>
        </w:rPr>
        <w:t xml:space="preserve">time is beset with </w:t>
      </w:r>
      <w:r w:rsidR="004A0DD6">
        <w:rPr>
          <w:rFonts w:ascii="Goudy Old Style" w:hAnsi="Goudy Old Style"/>
        </w:rPr>
        <w:t xml:space="preserve">increasing </w:t>
      </w:r>
      <w:r w:rsidR="00803888">
        <w:rPr>
          <w:rFonts w:ascii="Goudy Old Style" w:hAnsi="Goudy Old Style"/>
        </w:rPr>
        <w:t xml:space="preserve">tension </w:t>
      </w:r>
      <w:r w:rsidR="007A225B">
        <w:rPr>
          <w:rFonts w:ascii="Goudy Old Style" w:hAnsi="Goudy Old Style"/>
        </w:rPr>
        <w:t>and</w:t>
      </w:r>
      <w:r w:rsidR="00803888">
        <w:rPr>
          <w:rFonts w:ascii="Goudy Old Style" w:hAnsi="Goudy Old Style"/>
        </w:rPr>
        <w:t xml:space="preserve"> difficulty, </w:t>
      </w:r>
      <w:r w:rsidR="007A225B">
        <w:rPr>
          <w:rFonts w:ascii="Goudy Old Style" w:hAnsi="Goudy Old Style"/>
        </w:rPr>
        <w:t>our</w:t>
      </w:r>
      <w:r w:rsidR="008F3F8C">
        <w:rPr>
          <w:rFonts w:ascii="Goudy Old Style" w:hAnsi="Goudy Old Style"/>
        </w:rPr>
        <w:t xml:space="preserve"> </w:t>
      </w:r>
      <w:r w:rsidR="004A0DD6">
        <w:rPr>
          <w:rFonts w:ascii="Goudy Old Style" w:hAnsi="Goudy Old Style"/>
        </w:rPr>
        <w:t xml:space="preserve">increasing desire and </w:t>
      </w:r>
      <w:r w:rsidR="000A11CC">
        <w:rPr>
          <w:rFonts w:ascii="Goudy Old Style" w:hAnsi="Goudy Old Style"/>
        </w:rPr>
        <w:t>trust</w:t>
      </w:r>
      <w:r w:rsidR="008F3F8C">
        <w:rPr>
          <w:rFonts w:ascii="Goudy Old Style" w:hAnsi="Goudy Old Style"/>
        </w:rPr>
        <w:t xml:space="preserve"> that those tensions </w:t>
      </w:r>
      <w:r w:rsidR="000A11CC">
        <w:rPr>
          <w:rFonts w:ascii="Goudy Old Style" w:hAnsi="Goudy Old Style"/>
        </w:rPr>
        <w:t>and</w:t>
      </w:r>
      <w:r w:rsidR="008F3F8C">
        <w:rPr>
          <w:rFonts w:ascii="Goudy Old Style" w:hAnsi="Goudy Old Style"/>
        </w:rPr>
        <w:t xml:space="preserve"> difficulties will be resolved </w:t>
      </w:r>
      <w:r w:rsidR="004A0DD6">
        <w:rPr>
          <w:rFonts w:ascii="Goudy Old Style" w:hAnsi="Goudy Old Style"/>
        </w:rPr>
        <w:t xml:space="preserve">increases </w:t>
      </w:r>
      <w:r w:rsidR="007A225B">
        <w:rPr>
          <w:rFonts w:ascii="Goudy Old Style" w:hAnsi="Goudy Old Style"/>
        </w:rPr>
        <w:t>our</w:t>
      </w:r>
      <w:r w:rsidR="004A0DD6">
        <w:rPr>
          <w:rFonts w:ascii="Goudy Old Style" w:hAnsi="Goudy Old Style"/>
        </w:rPr>
        <w:t xml:space="preserve"> joy</w:t>
      </w:r>
      <w:r w:rsidR="00133DDB">
        <w:rPr>
          <w:rFonts w:ascii="Goudy Old Style" w:hAnsi="Goudy Old Style"/>
        </w:rPr>
        <w:t xml:space="preserve">. </w:t>
      </w:r>
      <w:r w:rsidR="00803888">
        <w:rPr>
          <w:rFonts w:ascii="Goudy Old Style" w:hAnsi="Goudy Old Style"/>
        </w:rPr>
        <w:t xml:space="preserve">Contrariwise, those </w:t>
      </w:r>
      <w:r w:rsidR="007A225B">
        <w:rPr>
          <w:rFonts w:ascii="Goudy Old Style" w:hAnsi="Goudy Old Style"/>
        </w:rPr>
        <w:t xml:space="preserve">of us </w:t>
      </w:r>
      <w:r w:rsidR="00803888">
        <w:rPr>
          <w:rFonts w:ascii="Goudy Old Style" w:hAnsi="Goudy Old Style"/>
        </w:rPr>
        <w:t xml:space="preserve">who do not believe that their desires will come to pass find that the passage of time and the increase of </w:t>
      </w:r>
      <w:r w:rsidR="007A225B">
        <w:rPr>
          <w:rFonts w:ascii="Goudy Old Style" w:hAnsi="Goudy Old Style"/>
        </w:rPr>
        <w:t>tension</w:t>
      </w:r>
      <w:r w:rsidR="00150906">
        <w:rPr>
          <w:rFonts w:ascii="Goudy Old Style" w:hAnsi="Goudy Old Style"/>
        </w:rPr>
        <w:t>, anxiety,</w:t>
      </w:r>
      <w:r w:rsidR="007A225B">
        <w:rPr>
          <w:rFonts w:ascii="Goudy Old Style" w:hAnsi="Goudy Old Style"/>
        </w:rPr>
        <w:t xml:space="preserve"> and frustrated desire only </w:t>
      </w:r>
      <w:r w:rsidR="00A24DDD">
        <w:rPr>
          <w:rFonts w:ascii="Goudy Old Style" w:hAnsi="Goudy Old Style"/>
        </w:rPr>
        <w:t>becomes agony, like a Skrillex song whose bass never drops.</w:t>
      </w:r>
    </w:p>
    <w:p w14:paraId="4920ED48" w14:textId="436AC91A" w:rsidR="002A7C15" w:rsidRDefault="004A7CFE" w:rsidP="002A7C15">
      <w:pPr>
        <w:spacing w:line="480" w:lineRule="auto"/>
        <w:ind w:firstLine="720"/>
        <w:rPr>
          <w:rFonts w:ascii="Goudy Old Style" w:hAnsi="Goudy Old Style"/>
        </w:rPr>
      </w:pPr>
      <w:r>
        <w:rPr>
          <w:rFonts w:ascii="Goudy Old Style" w:hAnsi="Goudy Old Style"/>
        </w:rPr>
        <w:t xml:space="preserve">In today’s Gospel reading, </w:t>
      </w:r>
      <w:r w:rsidR="00A24DDD">
        <w:rPr>
          <w:rFonts w:ascii="Goudy Old Style" w:hAnsi="Goudy Old Style"/>
        </w:rPr>
        <w:t xml:space="preserve">on Easter evening </w:t>
      </w:r>
      <w:r>
        <w:rPr>
          <w:rFonts w:ascii="Goudy Old Style" w:hAnsi="Goudy Old Style"/>
        </w:rPr>
        <w:t xml:space="preserve">Jesus’ </w:t>
      </w:r>
      <w:r w:rsidR="00113E02">
        <w:rPr>
          <w:rFonts w:ascii="Goudy Old Style" w:hAnsi="Goudy Old Style"/>
        </w:rPr>
        <w:t>Apostles</w:t>
      </w:r>
      <w:r>
        <w:rPr>
          <w:rFonts w:ascii="Goudy Old Style" w:hAnsi="Goudy Old Style"/>
        </w:rPr>
        <w:t xml:space="preserve"> are ga</w:t>
      </w:r>
      <w:r w:rsidR="00A24DDD">
        <w:rPr>
          <w:rFonts w:ascii="Goudy Old Style" w:hAnsi="Goudy Old Style"/>
        </w:rPr>
        <w:t xml:space="preserve">thered </w:t>
      </w:r>
      <w:r w:rsidR="00925733">
        <w:rPr>
          <w:rFonts w:ascii="Goudy Old Style" w:hAnsi="Goudy Old Style"/>
        </w:rPr>
        <w:t xml:space="preserve">in </w:t>
      </w:r>
      <w:r w:rsidR="003108AF">
        <w:rPr>
          <w:rFonts w:ascii="Goudy Old Style" w:hAnsi="Goudy Old Style"/>
        </w:rPr>
        <w:t xml:space="preserve">a room but also in </w:t>
      </w:r>
      <w:r w:rsidR="00925733">
        <w:rPr>
          <w:rFonts w:ascii="Goudy Old Style" w:hAnsi="Goudy Old Style"/>
        </w:rPr>
        <w:t>an emotional atmosphere of extreme tension.</w:t>
      </w:r>
      <w:r>
        <w:rPr>
          <w:rFonts w:ascii="Goudy Old Style" w:hAnsi="Goudy Old Style"/>
        </w:rPr>
        <w:t xml:space="preserve"> T</w:t>
      </w:r>
      <w:r w:rsidR="00A13DEA">
        <w:rPr>
          <w:rFonts w:ascii="Goudy Old Style" w:hAnsi="Goudy Old Style"/>
        </w:rPr>
        <w:t xml:space="preserve">here was </w:t>
      </w:r>
      <w:r w:rsidR="0047091F">
        <w:rPr>
          <w:rFonts w:ascii="Goudy Old Style" w:hAnsi="Goudy Old Style"/>
        </w:rPr>
        <w:t>skepticism</w:t>
      </w:r>
      <w:r w:rsidR="00A13DEA">
        <w:rPr>
          <w:rFonts w:ascii="Goudy Old Style" w:hAnsi="Goudy Old Style"/>
        </w:rPr>
        <w:t xml:space="preserve"> and mistrust</w:t>
      </w:r>
      <w:r w:rsidR="003108AF">
        <w:rPr>
          <w:rFonts w:ascii="Goudy Old Style" w:hAnsi="Goudy Old Style"/>
        </w:rPr>
        <w:t xml:space="preserve"> among them</w:t>
      </w:r>
      <w:r w:rsidR="00A13DEA">
        <w:rPr>
          <w:rFonts w:ascii="Goudy Old Style" w:hAnsi="Goudy Old Style"/>
        </w:rPr>
        <w:t>: t</w:t>
      </w:r>
      <w:r>
        <w:rPr>
          <w:rFonts w:ascii="Goudy Old Style" w:hAnsi="Goudy Old Style"/>
        </w:rPr>
        <w:t xml:space="preserve">hat morning, </w:t>
      </w:r>
      <w:r w:rsidR="00113E02">
        <w:rPr>
          <w:rFonts w:ascii="Goudy Old Style" w:hAnsi="Goudy Old Style"/>
        </w:rPr>
        <w:t>the women who followed Jesus came to His tomb, found it empty, heard two angels tell</w:t>
      </w:r>
      <w:r w:rsidR="00A13DEA">
        <w:rPr>
          <w:rFonts w:ascii="Goudy Old Style" w:hAnsi="Goudy Old Style"/>
        </w:rPr>
        <w:t xml:space="preserve"> them that Jesus had risen, </w:t>
      </w:r>
      <w:r w:rsidR="00113E02">
        <w:rPr>
          <w:rFonts w:ascii="Goudy Old Style" w:hAnsi="Goudy Old Style"/>
        </w:rPr>
        <w:t>ran to tell the disciple</w:t>
      </w:r>
      <w:r w:rsidR="00A13DEA">
        <w:rPr>
          <w:rFonts w:ascii="Goudy Old Style" w:hAnsi="Goudy Old Style"/>
        </w:rPr>
        <w:t>s what they had seen and heard, only to be scoffed at and rejected.</w:t>
      </w:r>
      <w:r w:rsidR="00925733">
        <w:rPr>
          <w:rFonts w:ascii="Goudy Old Style" w:hAnsi="Goudy Old Style"/>
        </w:rPr>
        <w:t xml:space="preserve"> </w:t>
      </w:r>
      <w:r w:rsidR="00A13DEA">
        <w:rPr>
          <w:rFonts w:ascii="Goudy Old Style" w:hAnsi="Goudy Old Style"/>
        </w:rPr>
        <w:t xml:space="preserve">There was </w:t>
      </w:r>
      <w:r w:rsidR="004A0DD6">
        <w:rPr>
          <w:rFonts w:ascii="Goudy Old Style" w:hAnsi="Goudy Old Style"/>
        </w:rPr>
        <w:t>division</w:t>
      </w:r>
      <w:r w:rsidR="003108AF">
        <w:rPr>
          <w:rFonts w:ascii="Goudy Old Style" w:hAnsi="Goudy Old Style"/>
        </w:rPr>
        <w:t xml:space="preserve"> among them</w:t>
      </w:r>
      <w:r w:rsidR="00A13DEA">
        <w:rPr>
          <w:rFonts w:ascii="Goudy Old Style" w:hAnsi="Goudy Old Style"/>
        </w:rPr>
        <w:t>: of the Eleven, only</w:t>
      </w:r>
      <w:r w:rsidR="00925733">
        <w:rPr>
          <w:rFonts w:ascii="Goudy Old Style" w:hAnsi="Goudy Old Style"/>
        </w:rPr>
        <w:t xml:space="preserve"> </w:t>
      </w:r>
      <w:r w:rsidR="00113E02">
        <w:rPr>
          <w:rFonts w:ascii="Goudy Old Style" w:hAnsi="Goudy Old Style"/>
        </w:rPr>
        <w:t>Peter went to t</w:t>
      </w:r>
      <w:r w:rsidR="00925733">
        <w:rPr>
          <w:rFonts w:ascii="Goudy Old Style" w:hAnsi="Goudy Old Style"/>
        </w:rPr>
        <w:t>he Tomb to see for himself</w:t>
      </w:r>
      <w:r w:rsidR="00A13DEA">
        <w:rPr>
          <w:rFonts w:ascii="Goudy Old Style" w:hAnsi="Goudy Old Style"/>
        </w:rPr>
        <w:t xml:space="preserve">. He </w:t>
      </w:r>
      <w:r w:rsidR="00925733">
        <w:rPr>
          <w:rFonts w:ascii="Goudy Old Style" w:hAnsi="Goudy Old Style"/>
        </w:rPr>
        <w:t>saw the linens lying there and he left</w:t>
      </w:r>
      <w:r w:rsidR="008F5DE7">
        <w:rPr>
          <w:rFonts w:ascii="Goudy Old Style" w:hAnsi="Goudy Old Style"/>
        </w:rPr>
        <w:t>—not believing, mystified, and alone</w:t>
      </w:r>
      <w:r w:rsidR="003108AF">
        <w:rPr>
          <w:rFonts w:ascii="Goudy Old Style" w:hAnsi="Goudy Old Style"/>
        </w:rPr>
        <w:t xml:space="preserve">. </w:t>
      </w:r>
      <w:r w:rsidR="00A13DEA">
        <w:rPr>
          <w:rFonts w:ascii="Goudy Old Style" w:hAnsi="Goudy Old Style"/>
        </w:rPr>
        <w:t xml:space="preserve">Finally, there was confusion: later </w:t>
      </w:r>
      <w:r w:rsidR="003108AF">
        <w:rPr>
          <w:rFonts w:ascii="Goudy Old Style" w:hAnsi="Goudy Old Style"/>
        </w:rPr>
        <w:t>that</w:t>
      </w:r>
      <w:r w:rsidR="00A13DEA">
        <w:rPr>
          <w:rFonts w:ascii="Goudy Old Style" w:hAnsi="Goudy Old Style"/>
        </w:rPr>
        <w:t xml:space="preserve"> day, </w:t>
      </w:r>
      <w:r w:rsidR="00113E02">
        <w:rPr>
          <w:rFonts w:ascii="Goudy Old Style" w:hAnsi="Goudy Old Style"/>
        </w:rPr>
        <w:t xml:space="preserve">two other followers of Jesus </w:t>
      </w:r>
      <w:r w:rsidR="00C6284E">
        <w:rPr>
          <w:rFonts w:ascii="Goudy Old Style" w:hAnsi="Goudy Old Style"/>
        </w:rPr>
        <w:t>met Him</w:t>
      </w:r>
      <w:r w:rsidR="00113E02">
        <w:rPr>
          <w:rFonts w:ascii="Goudy Old Style" w:hAnsi="Goudy Old Style"/>
        </w:rPr>
        <w:t xml:space="preserve"> on the road to Emmaus</w:t>
      </w:r>
      <w:r w:rsidR="003108AF">
        <w:rPr>
          <w:rFonts w:ascii="Goudy Old Style" w:hAnsi="Goudy Old Style"/>
        </w:rPr>
        <w:t>, which was about seven miles outside of Jerusalem</w:t>
      </w:r>
      <w:r w:rsidR="00113E02">
        <w:rPr>
          <w:rFonts w:ascii="Goudy Old Style" w:hAnsi="Goudy Old Style"/>
        </w:rPr>
        <w:t>, but did not know it was Jesus until He sat down to dinner with them and, after breaking the bread, disappeared. They immediately ran to tell the Apostles what they had seen and heard</w:t>
      </w:r>
      <w:r w:rsidR="00925733">
        <w:rPr>
          <w:rFonts w:ascii="Goudy Old Style" w:hAnsi="Goudy Old Style"/>
        </w:rPr>
        <w:t xml:space="preserve">. During </w:t>
      </w:r>
      <w:r w:rsidR="0047091F">
        <w:rPr>
          <w:rFonts w:ascii="Goudy Old Style" w:hAnsi="Goudy Old Style"/>
        </w:rPr>
        <w:t>their</w:t>
      </w:r>
      <w:r w:rsidR="00C6284E">
        <w:rPr>
          <w:rFonts w:ascii="Goudy Old Style" w:hAnsi="Goudy Old Style"/>
        </w:rPr>
        <w:t xml:space="preserve"> conversation—at the end of a long day of </w:t>
      </w:r>
      <w:r w:rsidR="0047091F">
        <w:rPr>
          <w:rFonts w:ascii="Goudy Old Style" w:hAnsi="Goudy Old Style"/>
        </w:rPr>
        <w:t>skepticism</w:t>
      </w:r>
      <w:r w:rsidR="00C6284E">
        <w:rPr>
          <w:rFonts w:ascii="Goudy Old Style" w:hAnsi="Goudy Old Style"/>
        </w:rPr>
        <w:t xml:space="preserve">, </w:t>
      </w:r>
      <w:r w:rsidR="0047091F">
        <w:rPr>
          <w:rFonts w:ascii="Goudy Old Style" w:hAnsi="Goudy Old Style"/>
        </w:rPr>
        <w:t>separation</w:t>
      </w:r>
      <w:r w:rsidR="00C6284E">
        <w:rPr>
          <w:rFonts w:ascii="Goudy Old Style" w:hAnsi="Goudy Old Style"/>
        </w:rPr>
        <w:t>, and confusion</w:t>
      </w:r>
      <w:r w:rsidR="0047091F">
        <w:rPr>
          <w:rFonts w:ascii="Goudy Old Style" w:hAnsi="Goudy Old Style"/>
        </w:rPr>
        <w:t xml:space="preserve"> during which everyone seemed</w:t>
      </w:r>
      <w:r w:rsidR="0014183B">
        <w:rPr>
          <w:rFonts w:ascii="Goudy Old Style" w:hAnsi="Goudy Old Style"/>
        </w:rPr>
        <w:t xml:space="preserve"> to be running in circles</w:t>
      </w:r>
      <w:r w:rsidR="008F5DE7">
        <w:rPr>
          <w:rFonts w:ascii="Goudy Old Style" w:hAnsi="Goudy Old Style"/>
        </w:rPr>
        <w:t xml:space="preserve"> all around Jerusalem</w:t>
      </w:r>
      <w:r w:rsidR="00C6284E">
        <w:rPr>
          <w:rFonts w:ascii="Goudy Old Style" w:hAnsi="Goudy Old Style"/>
        </w:rPr>
        <w:t xml:space="preserve">—Jesus </w:t>
      </w:r>
      <w:r w:rsidR="00925733">
        <w:rPr>
          <w:rFonts w:ascii="Goudy Old Style" w:hAnsi="Goudy Old Style"/>
        </w:rPr>
        <w:t>H</w:t>
      </w:r>
      <w:r w:rsidR="0014183B">
        <w:rPr>
          <w:rFonts w:ascii="Goudy Old Style" w:hAnsi="Goudy Old Style"/>
        </w:rPr>
        <w:t xml:space="preserve">imself appears and pronounces, “Shalom,” which means “Peace be with you.” </w:t>
      </w:r>
      <w:r w:rsidR="00C6284E">
        <w:rPr>
          <w:rFonts w:ascii="Goudy Old Style" w:hAnsi="Goudy Old Style"/>
        </w:rPr>
        <w:t xml:space="preserve"> </w:t>
      </w:r>
      <w:r w:rsidR="0014183B">
        <w:rPr>
          <w:rFonts w:ascii="Goudy Old Style" w:hAnsi="Goudy Old Style"/>
        </w:rPr>
        <w:t xml:space="preserve">Already </w:t>
      </w:r>
      <w:r w:rsidR="004A0DD6">
        <w:rPr>
          <w:rFonts w:ascii="Goudy Old Style" w:hAnsi="Goudy Old Style"/>
        </w:rPr>
        <w:t>tense, the disciples’ emotional distress spikes</w:t>
      </w:r>
      <w:r w:rsidR="00C6284E">
        <w:rPr>
          <w:rFonts w:ascii="Goudy Old Style" w:hAnsi="Goudy Old Style"/>
        </w:rPr>
        <w:t>—</w:t>
      </w:r>
      <w:r w:rsidR="0047091F">
        <w:rPr>
          <w:rFonts w:ascii="Goudy Old Style" w:hAnsi="Goudy Old Style"/>
        </w:rPr>
        <w:t>they</w:t>
      </w:r>
      <w:r w:rsidR="00C6284E">
        <w:rPr>
          <w:rFonts w:ascii="Goudy Old Style" w:hAnsi="Goudy Old Style"/>
        </w:rPr>
        <w:t xml:space="preserve"> </w:t>
      </w:r>
      <w:r w:rsidR="009F00D9">
        <w:rPr>
          <w:rFonts w:ascii="Goudy Old Style" w:hAnsi="Goudy Old Style"/>
        </w:rPr>
        <w:t>think</w:t>
      </w:r>
      <w:r w:rsidR="00C6284E">
        <w:rPr>
          <w:rFonts w:ascii="Goudy Old Style" w:hAnsi="Goudy Old Style"/>
        </w:rPr>
        <w:t xml:space="preserve"> that they </w:t>
      </w:r>
      <w:r w:rsidR="0047091F">
        <w:rPr>
          <w:rFonts w:ascii="Goudy Old Style" w:hAnsi="Goudy Old Style"/>
        </w:rPr>
        <w:t>see</w:t>
      </w:r>
      <w:r w:rsidR="00C6284E">
        <w:rPr>
          <w:rFonts w:ascii="Goudy Old Style" w:hAnsi="Goudy Old Style"/>
        </w:rPr>
        <w:t xml:space="preserve"> a ghost.</w:t>
      </w:r>
      <w:r w:rsidR="0014183B">
        <w:rPr>
          <w:rFonts w:ascii="Goudy Old Style" w:hAnsi="Goudy Old Style"/>
        </w:rPr>
        <w:t xml:space="preserve"> </w:t>
      </w:r>
      <w:r w:rsidR="0047091F">
        <w:rPr>
          <w:rFonts w:ascii="Goudy Old Style" w:hAnsi="Goudy Old Style"/>
        </w:rPr>
        <w:t xml:space="preserve">Even though </w:t>
      </w:r>
      <w:r w:rsidR="0014183B">
        <w:rPr>
          <w:rFonts w:ascii="Goudy Old Style" w:hAnsi="Goudy Old Style"/>
        </w:rPr>
        <w:t>Jesus tries to reason with them</w:t>
      </w:r>
      <w:r w:rsidR="009F00D9">
        <w:rPr>
          <w:rFonts w:ascii="Goudy Old Style" w:hAnsi="Goudy Old Style"/>
        </w:rPr>
        <w:t xml:space="preserve"> that He could not be a ghost and still have the </w:t>
      </w:r>
      <w:r w:rsidR="0014183B">
        <w:rPr>
          <w:rFonts w:ascii="Goudy Old Style" w:hAnsi="Goudy Old Style"/>
        </w:rPr>
        <w:t xml:space="preserve">wounds in His Body, </w:t>
      </w:r>
      <w:r w:rsidR="008103C2">
        <w:rPr>
          <w:rFonts w:ascii="Goudy Old Style" w:hAnsi="Goudy Old Style"/>
        </w:rPr>
        <w:t>it is too much for them to handle. And so</w:t>
      </w:r>
      <w:r w:rsidR="00346252">
        <w:rPr>
          <w:rFonts w:ascii="Goudy Old Style" w:hAnsi="Goudy Old Style"/>
        </w:rPr>
        <w:t xml:space="preserve">, sensing </w:t>
      </w:r>
      <w:r w:rsidR="004A0DD6">
        <w:rPr>
          <w:rFonts w:ascii="Goudy Old Style" w:hAnsi="Goudy Old Style"/>
        </w:rPr>
        <w:t>that their</w:t>
      </w:r>
      <w:r w:rsidR="0047091F">
        <w:rPr>
          <w:rFonts w:ascii="Goudy Old Style" w:hAnsi="Goudy Old Style"/>
        </w:rPr>
        <w:t xml:space="preserve"> tension</w:t>
      </w:r>
      <w:r w:rsidR="008F5DE7">
        <w:rPr>
          <w:rFonts w:ascii="Goudy Old Style" w:hAnsi="Goudy Old Style"/>
        </w:rPr>
        <w:t xml:space="preserve"> and anxiety are at their </w:t>
      </w:r>
      <w:r w:rsidR="004A0DD6">
        <w:rPr>
          <w:rFonts w:ascii="Goudy Old Style" w:hAnsi="Goudy Old Style"/>
        </w:rPr>
        <w:t>maximum</w:t>
      </w:r>
      <w:r w:rsidR="0047091F">
        <w:rPr>
          <w:rFonts w:ascii="Goudy Old Style" w:hAnsi="Goudy Old Style"/>
        </w:rPr>
        <w:t>,</w:t>
      </w:r>
      <w:r w:rsidR="008103C2">
        <w:rPr>
          <w:rFonts w:ascii="Goudy Old Style" w:hAnsi="Goudy Old Style"/>
        </w:rPr>
        <w:t xml:space="preserve"> Jesus drops the bass. He asks, “Do you have anything to eat?”</w:t>
      </w:r>
      <w:r w:rsidR="00447208">
        <w:rPr>
          <w:rFonts w:ascii="Goudy Old Style" w:hAnsi="Goudy Old Style"/>
        </w:rPr>
        <w:t xml:space="preserve"> </w:t>
      </w:r>
      <w:r w:rsidR="004A0DD6">
        <w:rPr>
          <w:rFonts w:ascii="Goudy Old Style" w:hAnsi="Goudy Old Style"/>
        </w:rPr>
        <w:t xml:space="preserve">It may not seem like much of a </w:t>
      </w:r>
      <w:r w:rsidR="00FF2873">
        <w:rPr>
          <w:rFonts w:ascii="Goudy Old Style" w:hAnsi="Goudy Old Style"/>
        </w:rPr>
        <w:t>bass drop</w:t>
      </w:r>
      <w:r w:rsidR="008F5DE7">
        <w:rPr>
          <w:rFonts w:ascii="Goudy Old Style" w:hAnsi="Goudy Old Style"/>
        </w:rPr>
        <w:t xml:space="preserve"> to us</w:t>
      </w:r>
      <w:r w:rsidR="004A0DD6">
        <w:rPr>
          <w:rFonts w:ascii="Goudy Old Style" w:hAnsi="Goudy Old Style"/>
        </w:rPr>
        <w:t>, but it means everything in the world to them. When they</w:t>
      </w:r>
      <w:r w:rsidR="00831F60">
        <w:rPr>
          <w:rFonts w:ascii="Goudy Old Style" w:hAnsi="Goudy Old Style"/>
        </w:rPr>
        <w:t xml:space="preserve"> give Him some broiled fish </w:t>
      </w:r>
      <w:r w:rsidR="00640201">
        <w:rPr>
          <w:rFonts w:ascii="Goudy Old Style" w:hAnsi="Goudy Old Style"/>
        </w:rPr>
        <w:t>in a</w:t>
      </w:r>
      <w:r w:rsidR="00831F60">
        <w:rPr>
          <w:rFonts w:ascii="Goudy Old Style" w:hAnsi="Goudy Old Style"/>
        </w:rPr>
        <w:t xml:space="preserve"> honey</w:t>
      </w:r>
      <w:r w:rsidR="004A0DD6">
        <w:rPr>
          <w:rFonts w:ascii="Goudy Old Style" w:hAnsi="Goudy Old Style"/>
        </w:rPr>
        <w:t xml:space="preserve"> sauce, and when He reclines</w:t>
      </w:r>
      <w:r w:rsidR="00640201">
        <w:rPr>
          <w:rFonts w:ascii="Goudy Old Style" w:hAnsi="Goudy Old Style"/>
        </w:rPr>
        <w:t xml:space="preserve"> among them</w:t>
      </w:r>
      <w:r w:rsidR="00831F60">
        <w:rPr>
          <w:rFonts w:ascii="Goudy Old Style" w:hAnsi="Goudy Old Style"/>
        </w:rPr>
        <w:t xml:space="preserve"> </w:t>
      </w:r>
      <w:r w:rsidR="004A0DD6">
        <w:rPr>
          <w:rFonts w:ascii="Goudy Old Style" w:hAnsi="Goudy Old Style"/>
        </w:rPr>
        <w:t xml:space="preserve">at their table and </w:t>
      </w:r>
      <w:r w:rsidR="00831F60">
        <w:rPr>
          <w:rFonts w:ascii="Goudy Old Style" w:hAnsi="Goudy Old Style"/>
        </w:rPr>
        <w:t xml:space="preserve">eats </w:t>
      </w:r>
      <w:r w:rsidR="004A0DD6">
        <w:rPr>
          <w:rFonts w:ascii="Goudy Old Style" w:hAnsi="Goudy Old Style"/>
        </w:rPr>
        <w:t xml:space="preserve">with them, the tension in the room breaks and they are finally </w:t>
      </w:r>
      <w:r w:rsidR="00640201">
        <w:rPr>
          <w:rFonts w:ascii="Goudy Old Style" w:hAnsi="Goudy Old Style"/>
        </w:rPr>
        <w:t xml:space="preserve">capable of hearing what Jesus wanted to tell them: </w:t>
      </w:r>
      <w:r w:rsidR="002A7C15">
        <w:rPr>
          <w:rFonts w:ascii="Goudy Old Style" w:hAnsi="Goudy Old Style"/>
        </w:rPr>
        <w:t xml:space="preserve">He, in general, and His Resurrection in particular, are </w:t>
      </w:r>
      <w:r w:rsidR="008F5DE7">
        <w:rPr>
          <w:rFonts w:ascii="Goudy Old Style" w:hAnsi="Goudy Old Style"/>
        </w:rPr>
        <w:t>themselves the</w:t>
      </w:r>
      <w:r w:rsidR="002A7C15">
        <w:rPr>
          <w:rFonts w:ascii="Goudy Old Style" w:hAnsi="Goudy Old Style"/>
        </w:rPr>
        <w:t xml:space="preserve"> </w:t>
      </w:r>
      <w:r w:rsidR="00FF2873">
        <w:rPr>
          <w:rFonts w:ascii="Goudy Old Style" w:hAnsi="Goudy Old Style"/>
        </w:rPr>
        <w:t>bass drop</w:t>
      </w:r>
      <w:r w:rsidR="007B64D1">
        <w:rPr>
          <w:rFonts w:ascii="Goudy Old Style" w:hAnsi="Goudy Old Style"/>
        </w:rPr>
        <w:t xml:space="preserve"> </w:t>
      </w:r>
      <w:r w:rsidR="002A7C15">
        <w:rPr>
          <w:rFonts w:ascii="Goudy Old Style" w:hAnsi="Goudy Old Style"/>
        </w:rPr>
        <w:t xml:space="preserve">climax of </w:t>
      </w:r>
      <w:r w:rsidR="0047091F">
        <w:rPr>
          <w:rFonts w:ascii="Goudy Old Style" w:hAnsi="Goudy Old Style"/>
        </w:rPr>
        <w:t>thousands of years</w:t>
      </w:r>
      <w:r w:rsidR="002A7C15">
        <w:rPr>
          <w:rFonts w:ascii="Goudy Old Style" w:hAnsi="Goudy Old Style"/>
        </w:rPr>
        <w:t xml:space="preserve"> of layers upon layers of God’s laws and prophets that anticipated and built a craving for Him, for His gifts to the world of repentance and forgiveness, and for the gift of the Holy Spirit Whom the Father would give to those who love, believe, and follow Him.</w:t>
      </w:r>
    </w:p>
    <w:p w14:paraId="5D329EA5" w14:textId="7AFA20EF" w:rsidR="008103C2" w:rsidRDefault="002A7C15" w:rsidP="00042BFE">
      <w:pPr>
        <w:spacing w:line="480" w:lineRule="auto"/>
        <w:ind w:firstLine="720"/>
        <w:rPr>
          <w:rFonts w:ascii="Goudy Old Style" w:hAnsi="Goudy Old Style"/>
        </w:rPr>
      </w:pPr>
      <w:r>
        <w:rPr>
          <w:rFonts w:ascii="Goudy Old Style" w:hAnsi="Goudy Old Style"/>
        </w:rPr>
        <w:t xml:space="preserve">More importantly, when Jesus eats at table with them and explains how </w:t>
      </w:r>
      <w:r w:rsidR="005E0C3A">
        <w:rPr>
          <w:rFonts w:ascii="Goudy Old Style" w:hAnsi="Goudy Old Style"/>
        </w:rPr>
        <w:t xml:space="preserve">He is the </w:t>
      </w:r>
      <w:r w:rsidR="00042BFE">
        <w:rPr>
          <w:rFonts w:ascii="Goudy Old Style" w:hAnsi="Goudy Old Style"/>
        </w:rPr>
        <w:t>fulfillment</w:t>
      </w:r>
      <w:r w:rsidR="005E0C3A">
        <w:rPr>
          <w:rFonts w:ascii="Goudy Old Style" w:hAnsi="Goudy Old Style"/>
        </w:rPr>
        <w:t xml:space="preserve"> of millennia</w:t>
      </w:r>
      <w:r w:rsidR="00042BFE">
        <w:rPr>
          <w:rFonts w:ascii="Goudy Old Style" w:hAnsi="Goudy Old Style"/>
        </w:rPr>
        <w:t xml:space="preserve">’s </w:t>
      </w:r>
      <w:r w:rsidR="005E0C3A">
        <w:rPr>
          <w:rFonts w:ascii="Goudy Old Style" w:hAnsi="Goudy Old Style"/>
        </w:rPr>
        <w:t xml:space="preserve">anticipation, He introduces to them </w:t>
      </w:r>
      <w:r w:rsidR="001B1B9C">
        <w:rPr>
          <w:rFonts w:ascii="Goudy Old Style" w:hAnsi="Goudy Old Style"/>
        </w:rPr>
        <w:t xml:space="preserve">a </w:t>
      </w:r>
      <w:r w:rsidR="000509F2">
        <w:rPr>
          <w:rFonts w:ascii="Goudy Old Style" w:hAnsi="Goudy Old Style"/>
        </w:rPr>
        <w:t xml:space="preserve">new tension. They will have to wait for this new tension to be resolved, but because He promises that He will resolve it, their waiting is not agony but a joyful anticipation. This new tension is the promise of their resurrection. </w:t>
      </w:r>
      <w:r w:rsidR="00203203">
        <w:rPr>
          <w:rFonts w:ascii="Goudy Old Style" w:hAnsi="Goudy Old Style"/>
        </w:rPr>
        <w:t>The</w:t>
      </w:r>
      <w:r w:rsidR="00E402D5">
        <w:rPr>
          <w:rFonts w:ascii="Goudy Old Style" w:hAnsi="Goudy Old Style"/>
        </w:rPr>
        <w:t xml:space="preserve"> Body </w:t>
      </w:r>
      <w:r w:rsidR="00203203">
        <w:rPr>
          <w:rFonts w:ascii="Goudy Old Style" w:hAnsi="Goudy Old Style"/>
        </w:rPr>
        <w:t>that He</w:t>
      </w:r>
      <w:r w:rsidR="00C85BEC">
        <w:rPr>
          <w:rFonts w:ascii="Goudy Old Style" w:hAnsi="Goudy Old Style"/>
        </w:rPr>
        <w:t xml:space="preserve"> </w:t>
      </w:r>
      <w:r w:rsidR="00E402D5">
        <w:rPr>
          <w:rFonts w:ascii="Goudy Old Style" w:hAnsi="Goudy Old Style"/>
        </w:rPr>
        <w:t xml:space="preserve">revealed </w:t>
      </w:r>
      <w:r w:rsidR="00C85BEC">
        <w:rPr>
          <w:rFonts w:ascii="Goudy Old Style" w:hAnsi="Goudy Old Style"/>
        </w:rPr>
        <w:t>that Easter night</w:t>
      </w:r>
      <w:r w:rsidR="00E402D5">
        <w:rPr>
          <w:rFonts w:ascii="Goudy Old Style" w:hAnsi="Goudy Old Style"/>
        </w:rPr>
        <w:t xml:space="preserve"> two thousand years ago</w:t>
      </w:r>
      <w:r w:rsidR="004D5767">
        <w:rPr>
          <w:rFonts w:ascii="Goudy Old Style" w:hAnsi="Goudy Old Style"/>
        </w:rPr>
        <w:t xml:space="preserve"> </w:t>
      </w:r>
      <w:r w:rsidR="000509F2">
        <w:rPr>
          <w:rFonts w:ascii="Goudy Old Style" w:hAnsi="Goudy Old Style"/>
        </w:rPr>
        <w:t xml:space="preserve">was a forerunner of what would happen to their bodies on the day of their resurrection, and ours, too. </w:t>
      </w:r>
      <w:r w:rsidR="004D5767">
        <w:rPr>
          <w:rFonts w:ascii="Goudy Old Style" w:hAnsi="Goudy Old Style"/>
        </w:rPr>
        <w:t xml:space="preserve">As His Body was on Easter, so shall our bodies be when He raises us from the dead, reunites us with all whom we have loved, and brings us into the newly remade world </w:t>
      </w:r>
      <w:r w:rsidR="00042BFE">
        <w:rPr>
          <w:rFonts w:ascii="Goudy Old Style" w:hAnsi="Goudy Old Style"/>
        </w:rPr>
        <w:t>in</w:t>
      </w:r>
      <w:r w:rsidR="004D5767">
        <w:rPr>
          <w:rFonts w:ascii="Goudy Old Style" w:hAnsi="Goudy Old Style"/>
        </w:rPr>
        <w:t xml:space="preserve"> which His will shall be finally done as it is in Heaven. Grace does not destroy the nature it created</w:t>
      </w:r>
      <w:r w:rsidR="001B1B9C">
        <w:rPr>
          <w:rFonts w:ascii="Goudy Old Style" w:hAnsi="Goudy Old Style"/>
        </w:rPr>
        <w:t xml:space="preserve">; </w:t>
      </w:r>
      <w:r w:rsidR="004D5767">
        <w:rPr>
          <w:rFonts w:ascii="Goudy Old Style" w:hAnsi="Goudy Old Style"/>
        </w:rPr>
        <w:t xml:space="preserve">God’s </w:t>
      </w:r>
      <w:r w:rsidR="001B1B9C">
        <w:rPr>
          <w:rFonts w:ascii="Goudy Old Style" w:hAnsi="Goudy Old Style"/>
        </w:rPr>
        <w:t xml:space="preserve">grace perfects </w:t>
      </w:r>
      <w:r w:rsidR="004D5767">
        <w:rPr>
          <w:rFonts w:ascii="Goudy Old Style" w:hAnsi="Goudy Old Style"/>
        </w:rPr>
        <w:t>it</w:t>
      </w:r>
      <w:r w:rsidR="001B1B9C">
        <w:rPr>
          <w:rFonts w:ascii="Goudy Old Style" w:hAnsi="Goudy Old Style"/>
        </w:rPr>
        <w:t xml:space="preserve">. </w:t>
      </w:r>
      <w:r w:rsidR="00F80387">
        <w:rPr>
          <w:rFonts w:ascii="Goudy Old Style" w:hAnsi="Goudy Old Style"/>
        </w:rPr>
        <w:t xml:space="preserve">Even though our self-centeredness </w:t>
      </w:r>
      <w:r w:rsidR="000509F2">
        <w:rPr>
          <w:rFonts w:ascii="Goudy Old Style" w:hAnsi="Goudy Old Style"/>
        </w:rPr>
        <w:t xml:space="preserve">ruins our life and the lives of others, </w:t>
      </w:r>
      <w:r w:rsidR="00C85BEC">
        <w:rPr>
          <w:rFonts w:ascii="Goudy Old Style" w:hAnsi="Goudy Old Style"/>
        </w:rPr>
        <w:t xml:space="preserve">everything that God created </w:t>
      </w:r>
      <w:r w:rsidR="00203203">
        <w:rPr>
          <w:rFonts w:ascii="Goudy Old Style" w:hAnsi="Goudy Old Style"/>
        </w:rPr>
        <w:t>is</w:t>
      </w:r>
      <w:r w:rsidR="000509F2">
        <w:rPr>
          <w:rFonts w:ascii="Goudy Old Style" w:hAnsi="Goudy Old Style"/>
        </w:rPr>
        <w:t xml:space="preserve"> good, and He still sees it that way and still loves us. The life that awaits us after we die and are raised again is not to be stripped of our bodies but to enjoy our bodies’ transformation into a more glorious kind of physicality that radiates with the glow of their Creator and Redeemer. </w:t>
      </w:r>
      <w:r w:rsidR="00042BFE">
        <w:rPr>
          <w:rFonts w:ascii="Goudy Old Style" w:hAnsi="Goudy Old Style"/>
        </w:rPr>
        <w:t>The power of the Resurrection is not found in our escape from the world or from our bodies: it is revealed in their restoration to their original goodness and their transformation by God into a glory that far exceeds their first creation.</w:t>
      </w:r>
      <w:r w:rsidR="00042BFE" w:rsidRPr="00042BFE">
        <w:rPr>
          <w:rFonts w:ascii="Goudy Old Style" w:hAnsi="Goudy Old Style"/>
        </w:rPr>
        <w:t xml:space="preserve"> </w:t>
      </w:r>
      <w:r w:rsidR="00042BFE">
        <w:rPr>
          <w:rFonts w:ascii="Goudy Old Style" w:hAnsi="Goudy Old Style"/>
        </w:rPr>
        <w:t xml:space="preserve">When we anticipate our resurrection, everything that we do now—with and through our bodies—is colored and changed by that anticipation. When we anticipate our resurrection, we regain </w:t>
      </w:r>
      <w:r w:rsidR="00516082">
        <w:rPr>
          <w:rFonts w:ascii="Goudy Old Style" w:hAnsi="Goudy Old Style"/>
        </w:rPr>
        <w:t xml:space="preserve">our ability to believe in, give thanks for, find beauty in, and care for </w:t>
      </w:r>
      <w:r w:rsidR="00042BFE">
        <w:rPr>
          <w:rFonts w:ascii="Goudy Old Style" w:hAnsi="Goudy Old Style"/>
        </w:rPr>
        <w:t>everything and everyone on this side of eternity.</w:t>
      </w:r>
      <w:r w:rsidR="000F120B">
        <w:rPr>
          <w:rFonts w:ascii="Goudy Old Style" w:hAnsi="Goudy Old Style"/>
        </w:rPr>
        <w:t xml:space="preserve"> </w:t>
      </w:r>
      <w:r w:rsidR="009B2142">
        <w:rPr>
          <w:rFonts w:ascii="Goudy Old Style" w:hAnsi="Goudy Old Style"/>
        </w:rPr>
        <w:t xml:space="preserve">When we anticipate </w:t>
      </w:r>
      <w:r w:rsidR="00516082">
        <w:rPr>
          <w:rFonts w:ascii="Goudy Old Style" w:hAnsi="Goudy Old Style"/>
        </w:rPr>
        <w:t>our</w:t>
      </w:r>
      <w:r w:rsidR="009B2142">
        <w:rPr>
          <w:rFonts w:ascii="Goudy Old Style" w:hAnsi="Goudy Old Style"/>
        </w:rPr>
        <w:t xml:space="preserve"> resurrection, </w:t>
      </w:r>
      <w:r w:rsidR="00516082">
        <w:rPr>
          <w:rFonts w:ascii="Goudy Old Style" w:hAnsi="Goudy Old Style"/>
        </w:rPr>
        <w:t>we find deeper meaning in the</w:t>
      </w:r>
      <w:r w:rsidR="009B2142">
        <w:rPr>
          <w:rFonts w:ascii="Goudy Old Style" w:hAnsi="Goudy Old Style"/>
        </w:rPr>
        <w:t xml:space="preserve"> life we know now</w:t>
      </w:r>
      <w:r w:rsidR="00042BFE">
        <w:rPr>
          <w:rFonts w:ascii="Goudy Old Style" w:hAnsi="Goudy Old Style"/>
        </w:rPr>
        <w:t xml:space="preserve"> </w:t>
      </w:r>
      <w:r w:rsidR="00516082">
        <w:rPr>
          <w:rFonts w:ascii="Goudy Old Style" w:hAnsi="Goudy Old Style"/>
        </w:rPr>
        <w:t>and we begin to see the joy that awaits us.</w:t>
      </w:r>
    </w:p>
    <w:p w14:paraId="3180A5EC" w14:textId="5268FE30" w:rsidR="002652A1" w:rsidRDefault="002652A1" w:rsidP="009B2142">
      <w:pPr>
        <w:spacing w:line="480" w:lineRule="auto"/>
        <w:ind w:firstLine="720"/>
        <w:rPr>
          <w:rFonts w:ascii="Goudy Old Style" w:hAnsi="Goudy Old Style"/>
        </w:rPr>
      </w:pPr>
      <w:r>
        <w:rPr>
          <w:rFonts w:ascii="Goudy Old Style" w:hAnsi="Goudy Old Style"/>
        </w:rPr>
        <w:t xml:space="preserve">An Episcopal priest I knew in California once told me about a dinner with an old school-friend who had </w:t>
      </w:r>
      <w:r w:rsidR="00203203">
        <w:rPr>
          <w:rFonts w:ascii="Goudy Old Style" w:hAnsi="Goudy Old Style"/>
        </w:rPr>
        <w:t xml:space="preserve">successfully </w:t>
      </w:r>
      <w:r>
        <w:rPr>
          <w:rFonts w:ascii="Goudy Old Style" w:hAnsi="Goudy Old Style"/>
        </w:rPr>
        <w:t xml:space="preserve">dedicated </w:t>
      </w:r>
      <w:r w:rsidR="008F5DE7">
        <w:rPr>
          <w:rFonts w:ascii="Goudy Old Style" w:hAnsi="Goudy Old Style"/>
        </w:rPr>
        <w:t xml:space="preserve">everything in </w:t>
      </w:r>
      <w:r>
        <w:rPr>
          <w:rFonts w:ascii="Goudy Old Style" w:hAnsi="Goudy Old Style"/>
        </w:rPr>
        <w:t xml:space="preserve">his entire life </w:t>
      </w:r>
      <w:r w:rsidR="00203203">
        <w:rPr>
          <w:rFonts w:ascii="Goudy Old Style" w:hAnsi="Goudy Old Style"/>
        </w:rPr>
        <w:t xml:space="preserve">to become, by the age of 60, </w:t>
      </w:r>
      <w:r>
        <w:rPr>
          <w:rFonts w:ascii="Goudy Old Style" w:hAnsi="Goudy Old Style"/>
        </w:rPr>
        <w:t xml:space="preserve">a captain of industry with more wealth than what we knew to do with. </w:t>
      </w:r>
      <w:r w:rsidR="008F5DE7">
        <w:rPr>
          <w:rFonts w:ascii="Goudy Old Style" w:hAnsi="Goudy Old Style"/>
        </w:rPr>
        <w:t xml:space="preserve">He made it: they </w:t>
      </w:r>
      <w:r w:rsidR="00346252">
        <w:rPr>
          <w:rFonts w:ascii="Goudy Old Style" w:hAnsi="Goudy Old Style"/>
        </w:rPr>
        <w:t>dined</w:t>
      </w:r>
      <w:r>
        <w:rPr>
          <w:rFonts w:ascii="Goudy Old Style" w:hAnsi="Goudy Old Style"/>
        </w:rPr>
        <w:t xml:space="preserve"> </w:t>
      </w:r>
      <w:r w:rsidR="00310814">
        <w:rPr>
          <w:rFonts w:ascii="Goudy Old Style" w:hAnsi="Goudy Old Style"/>
        </w:rPr>
        <w:t xml:space="preserve">that night </w:t>
      </w:r>
      <w:r>
        <w:rPr>
          <w:rFonts w:ascii="Goudy Old Style" w:hAnsi="Goudy Old Style"/>
        </w:rPr>
        <w:t xml:space="preserve">on his yacht. As </w:t>
      </w:r>
      <w:r w:rsidR="00203203">
        <w:rPr>
          <w:rFonts w:ascii="Goudy Old Style" w:hAnsi="Goudy Old Style"/>
        </w:rPr>
        <w:t>the</w:t>
      </w:r>
      <w:r>
        <w:rPr>
          <w:rFonts w:ascii="Goudy Old Style" w:hAnsi="Goudy Old Style"/>
        </w:rPr>
        <w:t xml:space="preserve"> evening </w:t>
      </w:r>
      <w:r w:rsidR="00203203">
        <w:rPr>
          <w:rFonts w:ascii="Goudy Old Style" w:hAnsi="Goudy Old Style"/>
        </w:rPr>
        <w:t xml:space="preserve">stretched into night, in a moment of candor that takes place among some men only after </w:t>
      </w:r>
      <w:r w:rsidR="00346252">
        <w:rPr>
          <w:rFonts w:ascii="Goudy Old Style" w:hAnsi="Goudy Old Style"/>
        </w:rPr>
        <w:t>dinner and drinks</w:t>
      </w:r>
      <w:r w:rsidR="00203203">
        <w:rPr>
          <w:rFonts w:ascii="Goudy Old Style" w:hAnsi="Goudy Old Style"/>
        </w:rPr>
        <w:t xml:space="preserve">, the captain of industry told the priest, “Once in a while I’ll </w:t>
      </w:r>
      <w:r w:rsidR="00A12B7B">
        <w:rPr>
          <w:rFonts w:ascii="Goudy Old Style" w:hAnsi="Goudy Old Style"/>
        </w:rPr>
        <w:t>be surprised by</w:t>
      </w:r>
      <w:r w:rsidR="00203203">
        <w:rPr>
          <w:rFonts w:ascii="Goudy Old Style" w:hAnsi="Goudy Old Style"/>
        </w:rPr>
        <w:t xml:space="preserve"> a </w:t>
      </w:r>
      <w:r w:rsidR="00310814">
        <w:rPr>
          <w:rFonts w:ascii="Goudy Old Style" w:hAnsi="Goudy Old Style"/>
        </w:rPr>
        <w:t>good</w:t>
      </w:r>
      <w:r w:rsidR="00A12B7B">
        <w:rPr>
          <w:rFonts w:ascii="Goudy Old Style" w:hAnsi="Goudy Old Style"/>
        </w:rPr>
        <w:t xml:space="preserve"> meal, or an interesting </w:t>
      </w:r>
      <w:r w:rsidR="00203203">
        <w:rPr>
          <w:rFonts w:ascii="Goudy Old Style" w:hAnsi="Goudy Old Style"/>
        </w:rPr>
        <w:t xml:space="preserve">bottle of wine, or a </w:t>
      </w:r>
      <w:r w:rsidR="00A12B7B">
        <w:rPr>
          <w:rFonts w:ascii="Goudy Old Style" w:hAnsi="Goudy Old Style"/>
        </w:rPr>
        <w:t xml:space="preserve">memorable evening with my wife; </w:t>
      </w:r>
      <w:r w:rsidR="00203203">
        <w:rPr>
          <w:rFonts w:ascii="Goudy Old Style" w:hAnsi="Goudy Old Style"/>
        </w:rPr>
        <w:t xml:space="preserve">otherwise, </w:t>
      </w:r>
      <w:r w:rsidR="00346252">
        <w:rPr>
          <w:rFonts w:ascii="Goudy Old Style" w:hAnsi="Goudy Old Style"/>
        </w:rPr>
        <w:t xml:space="preserve">for me, </w:t>
      </w:r>
      <w:r w:rsidR="00203203">
        <w:rPr>
          <w:rFonts w:ascii="Goudy Old Style" w:hAnsi="Goudy Old Style"/>
        </w:rPr>
        <w:t>life is a series of diminishing returns.”</w:t>
      </w:r>
    </w:p>
    <w:p w14:paraId="57E62E79" w14:textId="103DE9EB" w:rsidR="00672FD7" w:rsidRDefault="00380E25" w:rsidP="00310814">
      <w:pPr>
        <w:spacing w:line="480" w:lineRule="auto"/>
        <w:ind w:firstLine="720"/>
        <w:rPr>
          <w:rFonts w:ascii="Goudy Old Style" w:hAnsi="Goudy Old Style"/>
        </w:rPr>
      </w:pPr>
      <w:r>
        <w:rPr>
          <w:rFonts w:ascii="Goudy Old Style" w:hAnsi="Goudy Old Style"/>
        </w:rPr>
        <w:t xml:space="preserve">Without hope, without trust in God, without any </w:t>
      </w:r>
      <w:r w:rsidR="00084FFB">
        <w:rPr>
          <w:rFonts w:ascii="Goudy Old Style" w:hAnsi="Goudy Old Style"/>
        </w:rPr>
        <w:t xml:space="preserve">craving </w:t>
      </w:r>
      <w:r>
        <w:rPr>
          <w:rFonts w:ascii="Goudy Old Style" w:hAnsi="Goudy Old Style"/>
        </w:rPr>
        <w:t xml:space="preserve">for anything good that lasts, life is at best a series of diminishing returns. </w:t>
      </w:r>
      <w:r w:rsidR="00F34346">
        <w:rPr>
          <w:rFonts w:ascii="Goudy Old Style" w:hAnsi="Goudy Old Style"/>
        </w:rPr>
        <w:t>But</w:t>
      </w:r>
      <w:r w:rsidR="00036906">
        <w:rPr>
          <w:rFonts w:ascii="Goudy Old Style" w:hAnsi="Goudy Old Style"/>
        </w:rPr>
        <w:t xml:space="preserve"> </w:t>
      </w:r>
      <w:r w:rsidR="00084FFB">
        <w:rPr>
          <w:rFonts w:ascii="Goudy Old Style" w:hAnsi="Goudy Old Style"/>
        </w:rPr>
        <w:t xml:space="preserve">Christ is risen from the dead, and </w:t>
      </w:r>
      <w:r w:rsidR="00A12B7B">
        <w:rPr>
          <w:rFonts w:ascii="Goudy Old Style" w:hAnsi="Goudy Old Style"/>
        </w:rPr>
        <w:t xml:space="preserve">we will </w:t>
      </w:r>
      <w:r w:rsidR="00310814">
        <w:rPr>
          <w:rFonts w:ascii="Goudy Old Style" w:hAnsi="Goudy Old Style"/>
        </w:rPr>
        <w:t>be raised</w:t>
      </w:r>
      <w:r w:rsidR="00A12B7B">
        <w:rPr>
          <w:rFonts w:ascii="Goudy Old Style" w:hAnsi="Goudy Old Style"/>
        </w:rPr>
        <w:t xml:space="preserve"> like Him. </w:t>
      </w:r>
      <w:r w:rsidR="00084FFB">
        <w:rPr>
          <w:rFonts w:ascii="Goudy Old Style" w:hAnsi="Goudy Old Style"/>
        </w:rPr>
        <w:t xml:space="preserve">While </w:t>
      </w:r>
      <w:r w:rsidR="00310814">
        <w:rPr>
          <w:rFonts w:ascii="Goudy Old Style" w:hAnsi="Goudy Old Style"/>
        </w:rPr>
        <w:t xml:space="preserve">life is </w:t>
      </w:r>
      <w:r w:rsidR="00084FFB">
        <w:rPr>
          <w:rFonts w:ascii="Goudy Old Style" w:hAnsi="Goudy Old Style"/>
        </w:rPr>
        <w:t>sometimes</w:t>
      </w:r>
      <w:r w:rsidR="008F5DE7">
        <w:rPr>
          <w:rFonts w:ascii="Goudy Old Style" w:hAnsi="Goudy Old Style"/>
        </w:rPr>
        <w:t xml:space="preserve"> (or often!)</w:t>
      </w:r>
      <w:r w:rsidR="00672FD7">
        <w:rPr>
          <w:rFonts w:ascii="Goudy Old Style" w:hAnsi="Goudy Old Style"/>
        </w:rPr>
        <w:t xml:space="preserve"> </w:t>
      </w:r>
      <w:r w:rsidR="00084FFB">
        <w:rPr>
          <w:rFonts w:ascii="Goudy Old Style" w:hAnsi="Goudy Old Style"/>
        </w:rPr>
        <w:t>stressed</w:t>
      </w:r>
      <w:r w:rsidR="00A12B7B">
        <w:rPr>
          <w:rFonts w:ascii="Goudy Old Style" w:hAnsi="Goudy Old Style"/>
        </w:rPr>
        <w:t xml:space="preserve">, </w:t>
      </w:r>
      <w:r w:rsidR="00084FFB">
        <w:rPr>
          <w:rFonts w:ascii="Goudy Old Style" w:hAnsi="Goudy Old Style"/>
        </w:rPr>
        <w:t>compressed</w:t>
      </w:r>
      <w:r w:rsidR="00A12B7B">
        <w:rPr>
          <w:rFonts w:ascii="Goudy Old Style" w:hAnsi="Goudy Old Style"/>
        </w:rPr>
        <w:t xml:space="preserve">, </w:t>
      </w:r>
      <w:r w:rsidR="008F5DE7">
        <w:rPr>
          <w:rFonts w:ascii="Goudy Old Style" w:hAnsi="Goudy Old Style"/>
        </w:rPr>
        <w:t>and</w:t>
      </w:r>
      <w:r w:rsidR="00A12B7B">
        <w:rPr>
          <w:rFonts w:ascii="Goudy Old Style" w:hAnsi="Goudy Old Style"/>
        </w:rPr>
        <w:t xml:space="preserve"> </w:t>
      </w:r>
      <w:r w:rsidR="00084FFB">
        <w:rPr>
          <w:rFonts w:ascii="Goudy Old Style" w:hAnsi="Goudy Old Style"/>
        </w:rPr>
        <w:t>crackling</w:t>
      </w:r>
      <w:r w:rsidR="00A12B7B">
        <w:rPr>
          <w:rFonts w:ascii="Goudy Old Style" w:hAnsi="Goudy Old Style"/>
        </w:rPr>
        <w:t xml:space="preserve"> with</w:t>
      </w:r>
      <w:r w:rsidR="00672FD7">
        <w:rPr>
          <w:rFonts w:ascii="Goudy Old Style" w:hAnsi="Goudy Old Style"/>
        </w:rPr>
        <w:t xml:space="preserve"> tension</w:t>
      </w:r>
      <w:r w:rsidR="00A12B7B">
        <w:rPr>
          <w:rFonts w:ascii="Goudy Old Style" w:hAnsi="Goudy Old Style"/>
        </w:rPr>
        <w:t xml:space="preserve">, </w:t>
      </w:r>
      <w:r w:rsidR="00084FFB">
        <w:rPr>
          <w:rFonts w:ascii="Goudy Old Style" w:hAnsi="Goudy Old Style"/>
        </w:rPr>
        <w:t xml:space="preserve">Christ’s Easter </w:t>
      </w:r>
      <w:r w:rsidR="00FF2873">
        <w:rPr>
          <w:rFonts w:ascii="Goudy Old Style" w:hAnsi="Goudy Old Style"/>
        </w:rPr>
        <w:t>bass drop</w:t>
      </w:r>
      <w:r w:rsidR="00084FFB">
        <w:rPr>
          <w:rFonts w:ascii="Goudy Old Style" w:hAnsi="Goudy Old Style"/>
        </w:rPr>
        <w:t xml:space="preserve"> </w:t>
      </w:r>
      <w:r w:rsidR="00310814">
        <w:rPr>
          <w:rFonts w:ascii="Goudy Old Style" w:hAnsi="Goudy Old Style"/>
        </w:rPr>
        <w:t>elevates us</w:t>
      </w:r>
      <w:r w:rsidR="00084FFB">
        <w:rPr>
          <w:rFonts w:ascii="Goudy Old Style" w:hAnsi="Goudy Old Style"/>
        </w:rPr>
        <w:t xml:space="preserve"> </w:t>
      </w:r>
      <w:r w:rsidR="00310814">
        <w:rPr>
          <w:rFonts w:ascii="Goudy Old Style" w:hAnsi="Goudy Old Style"/>
        </w:rPr>
        <w:t>into</w:t>
      </w:r>
      <w:r w:rsidR="00672FD7">
        <w:rPr>
          <w:rFonts w:ascii="Goudy Old Style" w:hAnsi="Goudy Old Style"/>
        </w:rPr>
        <w:t xml:space="preserve"> </w:t>
      </w:r>
      <w:r w:rsidR="00036906">
        <w:rPr>
          <w:rFonts w:ascii="Goudy Old Style" w:hAnsi="Goudy Old Style"/>
        </w:rPr>
        <w:t xml:space="preserve">unending series </w:t>
      </w:r>
      <w:r w:rsidR="00F34346">
        <w:rPr>
          <w:rFonts w:ascii="Goudy Old Style" w:hAnsi="Goudy Old Style"/>
        </w:rPr>
        <w:t xml:space="preserve">of ascending </w:t>
      </w:r>
      <w:r w:rsidR="00672FD7">
        <w:rPr>
          <w:rFonts w:ascii="Goudy Old Style" w:hAnsi="Goudy Old Style"/>
        </w:rPr>
        <w:t>anticipation</w:t>
      </w:r>
      <w:r w:rsidR="00310814">
        <w:rPr>
          <w:rFonts w:ascii="Goudy Old Style" w:hAnsi="Goudy Old Style"/>
        </w:rPr>
        <w:t xml:space="preserve">s of love, </w:t>
      </w:r>
      <w:r w:rsidR="008F5DE7">
        <w:rPr>
          <w:rFonts w:ascii="Goudy Old Style" w:hAnsi="Goudy Old Style"/>
        </w:rPr>
        <w:t>those anticipations’</w:t>
      </w:r>
      <w:r w:rsidR="00310814">
        <w:rPr>
          <w:rFonts w:ascii="Goudy Old Style" w:hAnsi="Goudy Old Style"/>
        </w:rPr>
        <w:t xml:space="preserve"> </w:t>
      </w:r>
      <w:r w:rsidR="008F5DE7">
        <w:rPr>
          <w:rFonts w:ascii="Goudy Old Style" w:hAnsi="Goudy Old Style"/>
        </w:rPr>
        <w:t>joyful resolution</w:t>
      </w:r>
      <w:r w:rsidR="00310814">
        <w:rPr>
          <w:rFonts w:ascii="Goudy Old Style" w:hAnsi="Goudy Old Style"/>
        </w:rPr>
        <w:t xml:space="preserve">, and then greater anticipations of even </w:t>
      </w:r>
      <w:r w:rsidR="008F5DE7">
        <w:rPr>
          <w:rFonts w:ascii="Goudy Old Style" w:hAnsi="Goudy Old Style"/>
        </w:rPr>
        <w:t xml:space="preserve">higher and even </w:t>
      </w:r>
      <w:r w:rsidR="00310814">
        <w:rPr>
          <w:rFonts w:ascii="Goudy Old Style" w:hAnsi="Goudy Old Style"/>
        </w:rPr>
        <w:t xml:space="preserve">deeper love that will continue to </w:t>
      </w:r>
      <w:r w:rsidR="008F5DE7">
        <w:rPr>
          <w:rFonts w:ascii="Goudy Old Style" w:hAnsi="Goudy Old Style"/>
        </w:rPr>
        <w:t>expand</w:t>
      </w:r>
      <w:r w:rsidR="00310814">
        <w:rPr>
          <w:rFonts w:ascii="Goudy Old Style" w:hAnsi="Goudy Old Style"/>
        </w:rPr>
        <w:t xml:space="preserve"> forever. With excitement, we </w:t>
      </w:r>
      <w:r w:rsidR="008F5DE7">
        <w:rPr>
          <w:rFonts w:ascii="Goudy Old Style" w:hAnsi="Goudy Old Style"/>
        </w:rPr>
        <w:t>yearn for</w:t>
      </w:r>
      <w:r w:rsidR="00310814">
        <w:rPr>
          <w:rFonts w:ascii="Goudy Old Style" w:hAnsi="Goudy Old Style"/>
        </w:rPr>
        <w:t xml:space="preserve"> our </w:t>
      </w:r>
      <w:r w:rsidR="005E7A61">
        <w:rPr>
          <w:rFonts w:ascii="Goudy Old Style" w:hAnsi="Goudy Old Style"/>
        </w:rPr>
        <w:t xml:space="preserve">future </w:t>
      </w:r>
      <w:r w:rsidR="00310814">
        <w:rPr>
          <w:rFonts w:ascii="Goudy Old Style" w:hAnsi="Goudy Old Style"/>
        </w:rPr>
        <w:t>experience of “Love Divine, all loves excelling.” With certainty, we expect to see how we shall be changed from glory into glory. With joy, we crave to feel how H</w:t>
      </w:r>
      <w:r w:rsidR="005E7A61">
        <w:rPr>
          <w:rFonts w:ascii="Goudy Old Style" w:hAnsi="Goudy Old Style"/>
        </w:rPr>
        <w:t>is love keeps lifting us higher and higher.</w:t>
      </w:r>
    </w:p>
    <w:sectPr w:rsidR="00672FD7" w:rsidSect="003676C5">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7360C7" w14:textId="77777777" w:rsidR="00066D72" w:rsidRDefault="00066D72" w:rsidP="001471C1">
      <w:r>
        <w:separator/>
      </w:r>
    </w:p>
  </w:endnote>
  <w:endnote w:type="continuationSeparator" w:id="0">
    <w:p w14:paraId="35D50106" w14:textId="77777777" w:rsidR="00066D72" w:rsidRDefault="00066D72" w:rsidP="00147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7DE173" w14:textId="77777777" w:rsidR="00640201" w:rsidRDefault="00640201" w:rsidP="006B57E4">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75B4BF6" w14:textId="77777777" w:rsidR="00640201" w:rsidRDefault="0064020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18AA77" w14:textId="77777777" w:rsidR="00640201" w:rsidRDefault="00640201" w:rsidP="006B57E4">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66D72">
      <w:rPr>
        <w:rStyle w:val="PageNumber"/>
        <w:noProof/>
      </w:rPr>
      <w:t>1</w:t>
    </w:r>
    <w:r>
      <w:rPr>
        <w:rStyle w:val="PageNumber"/>
      </w:rPr>
      <w:fldChar w:fldCharType="end"/>
    </w:r>
  </w:p>
  <w:p w14:paraId="03DA69C7" w14:textId="77777777" w:rsidR="00640201" w:rsidRDefault="0064020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935D70" w14:textId="77777777" w:rsidR="00066D72" w:rsidRDefault="00066D72" w:rsidP="001471C1">
      <w:r>
        <w:separator/>
      </w:r>
    </w:p>
  </w:footnote>
  <w:footnote w:type="continuationSeparator" w:id="0">
    <w:p w14:paraId="0A348F6A" w14:textId="77777777" w:rsidR="00066D72" w:rsidRDefault="00066D72" w:rsidP="001471C1">
      <w:r>
        <w:continuationSeparator/>
      </w:r>
    </w:p>
  </w:footnote>
  <w:footnote w:id="1">
    <w:p w14:paraId="2D0DB36A" w14:textId="6653D998" w:rsidR="001471C1" w:rsidRPr="004F630F" w:rsidRDefault="001471C1" w:rsidP="001471C1">
      <w:pPr>
        <w:ind w:firstLine="720"/>
        <w:rPr>
          <w:rFonts w:ascii="Goudy Old Style" w:hAnsi="Goudy Old Style"/>
          <w:i/>
        </w:rPr>
      </w:pPr>
      <w:bookmarkStart w:id="0" w:name="_GoBack"/>
      <w:bookmarkEnd w:id="0"/>
      <w:r w:rsidRPr="004F630F">
        <w:rPr>
          <w:rStyle w:val="FootnoteReference"/>
          <w:i/>
        </w:rPr>
        <w:footnoteRef/>
      </w:r>
      <w:r w:rsidRPr="004F630F">
        <w:rPr>
          <w:i/>
        </w:rPr>
        <w:t xml:space="preserve"> </w:t>
      </w:r>
      <w:r w:rsidRPr="004F630F">
        <w:rPr>
          <w:rFonts w:ascii="Goudy Old Style" w:hAnsi="Goudy Old Style"/>
          <w:i/>
        </w:rPr>
        <w:t xml:space="preserve">Specifically, the nucleus </w:t>
      </w:r>
      <w:r w:rsidR="00FF2873" w:rsidRPr="004F630F">
        <w:rPr>
          <w:rFonts w:ascii="Goudy Old Style" w:hAnsi="Goudy Old Style"/>
          <w:i/>
        </w:rPr>
        <w:t>acumens</w:t>
      </w:r>
      <w:r w:rsidRPr="004F630F">
        <w:rPr>
          <w:rFonts w:ascii="Goudy Old Style" w:hAnsi="Goudy Old Style"/>
          <w:i/>
        </w:rPr>
        <w:t xml:space="preserve"> which, with the olfactory tubercle, comprise the ventral striatum.</w:t>
      </w:r>
    </w:p>
    <w:p w14:paraId="6CC9E096" w14:textId="4D756E1A" w:rsidR="001471C1" w:rsidRDefault="001471C1">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2E5"/>
    <w:rsid w:val="000008CF"/>
    <w:rsid w:val="000062EB"/>
    <w:rsid w:val="00036906"/>
    <w:rsid w:val="00042BFE"/>
    <w:rsid w:val="000509F2"/>
    <w:rsid w:val="00066D72"/>
    <w:rsid w:val="00081A37"/>
    <w:rsid w:val="000842B8"/>
    <w:rsid w:val="00084FFB"/>
    <w:rsid w:val="00085B89"/>
    <w:rsid w:val="00097ADA"/>
    <w:rsid w:val="000A11CC"/>
    <w:rsid w:val="000E68D2"/>
    <w:rsid w:val="000F120B"/>
    <w:rsid w:val="00106097"/>
    <w:rsid w:val="00113E02"/>
    <w:rsid w:val="00117549"/>
    <w:rsid w:val="00133DDB"/>
    <w:rsid w:val="0014114F"/>
    <w:rsid w:val="0014183B"/>
    <w:rsid w:val="001471C1"/>
    <w:rsid w:val="00150906"/>
    <w:rsid w:val="00154D32"/>
    <w:rsid w:val="00182603"/>
    <w:rsid w:val="001A5075"/>
    <w:rsid w:val="001B077E"/>
    <w:rsid w:val="001B1B9C"/>
    <w:rsid w:val="00203203"/>
    <w:rsid w:val="002052EC"/>
    <w:rsid w:val="002652A1"/>
    <w:rsid w:val="002654F7"/>
    <w:rsid w:val="00277C0F"/>
    <w:rsid w:val="002A7C15"/>
    <w:rsid w:val="002D7AAC"/>
    <w:rsid w:val="00310814"/>
    <w:rsid w:val="003108AF"/>
    <w:rsid w:val="00346252"/>
    <w:rsid w:val="003676C5"/>
    <w:rsid w:val="00380E25"/>
    <w:rsid w:val="003A2092"/>
    <w:rsid w:val="003C3CDD"/>
    <w:rsid w:val="003D0F6C"/>
    <w:rsid w:val="004209E0"/>
    <w:rsid w:val="00447208"/>
    <w:rsid w:val="004632B7"/>
    <w:rsid w:val="0047091F"/>
    <w:rsid w:val="0047175C"/>
    <w:rsid w:val="00497557"/>
    <w:rsid w:val="004A0DD6"/>
    <w:rsid w:val="004A5863"/>
    <w:rsid w:val="004A7CFE"/>
    <w:rsid w:val="004D10AD"/>
    <w:rsid w:val="004D5767"/>
    <w:rsid w:val="004E7864"/>
    <w:rsid w:val="004F51BE"/>
    <w:rsid w:val="004F630F"/>
    <w:rsid w:val="00516082"/>
    <w:rsid w:val="005644AC"/>
    <w:rsid w:val="00592CD8"/>
    <w:rsid w:val="005A01BB"/>
    <w:rsid w:val="005A0BA9"/>
    <w:rsid w:val="005A6007"/>
    <w:rsid w:val="005B72E5"/>
    <w:rsid w:val="005E0C3A"/>
    <w:rsid w:val="005E7A61"/>
    <w:rsid w:val="00624CF0"/>
    <w:rsid w:val="00633933"/>
    <w:rsid w:val="006379CB"/>
    <w:rsid w:val="00640201"/>
    <w:rsid w:val="0064431B"/>
    <w:rsid w:val="00672DAF"/>
    <w:rsid w:val="00672FD7"/>
    <w:rsid w:val="00693396"/>
    <w:rsid w:val="00705038"/>
    <w:rsid w:val="007126C4"/>
    <w:rsid w:val="0075563D"/>
    <w:rsid w:val="00764774"/>
    <w:rsid w:val="00770C27"/>
    <w:rsid w:val="007749C7"/>
    <w:rsid w:val="007A225B"/>
    <w:rsid w:val="007B64D1"/>
    <w:rsid w:val="007C485F"/>
    <w:rsid w:val="007D57DD"/>
    <w:rsid w:val="007E7EC3"/>
    <w:rsid w:val="00803888"/>
    <w:rsid w:val="008103C2"/>
    <w:rsid w:val="00831F60"/>
    <w:rsid w:val="00852735"/>
    <w:rsid w:val="008C1948"/>
    <w:rsid w:val="008F2316"/>
    <w:rsid w:val="008F3F8C"/>
    <w:rsid w:val="008F5DE7"/>
    <w:rsid w:val="00925733"/>
    <w:rsid w:val="00926182"/>
    <w:rsid w:val="00944643"/>
    <w:rsid w:val="00977C48"/>
    <w:rsid w:val="009863FC"/>
    <w:rsid w:val="009A6E5F"/>
    <w:rsid w:val="009B2142"/>
    <w:rsid w:val="009C0FD3"/>
    <w:rsid w:val="009E13BF"/>
    <w:rsid w:val="009F00D9"/>
    <w:rsid w:val="009F75CB"/>
    <w:rsid w:val="00A12B7B"/>
    <w:rsid w:val="00A13DEA"/>
    <w:rsid w:val="00A24DDD"/>
    <w:rsid w:val="00A44101"/>
    <w:rsid w:val="00AF09B0"/>
    <w:rsid w:val="00B204B0"/>
    <w:rsid w:val="00B733A3"/>
    <w:rsid w:val="00B733B8"/>
    <w:rsid w:val="00BD004B"/>
    <w:rsid w:val="00C45A26"/>
    <w:rsid w:val="00C6284E"/>
    <w:rsid w:val="00C85BEC"/>
    <w:rsid w:val="00CA0ADA"/>
    <w:rsid w:val="00CB3B23"/>
    <w:rsid w:val="00CB5817"/>
    <w:rsid w:val="00CC36CA"/>
    <w:rsid w:val="00CE6CBB"/>
    <w:rsid w:val="00CF4190"/>
    <w:rsid w:val="00D44F2A"/>
    <w:rsid w:val="00D53BE9"/>
    <w:rsid w:val="00D606EB"/>
    <w:rsid w:val="00D6085A"/>
    <w:rsid w:val="00D63A20"/>
    <w:rsid w:val="00D86062"/>
    <w:rsid w:val="00D92D96"/>
    <w:rsid w:val="00DC5644"/>
    <w:rsid w:val="00DD602E"/>
    <w:rsid w:val="00DE398A"/>
    <w:rsid w:val="00E402D5"/>
    <w:rsid w:val="00E656B7"/>
    <w:rsid w:val="00E65AA7"/>
    <w:rsid w:val="00F015DA"/>
    <w:rsid w:val="00F34346"/>
    <w:rsid w:val="00F73EDD"/>
    <w:rsid w:val="00F80387"/>
    <w:rsid w:val="00F80449"/>
    <w:rsid w:val="00FC093D"/>
    <w:rsid w:val="00FF2873"/>
    <w:rsid w:val="00FF76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3655A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471C1"/>
  </w:style>
  <w:style w:type="character" w:customStyle="1" w:styleId="FootnoteTextChar">
    <w:name w:val="Footnote Text Char"/>
    <w:basedOn w:val="DefaultParagraphFont"/>
    <w:link w:val="FootnoteText"/>
    <w:uiPriority w:val="99"/>
    <w:rsid w:val="001471C1"/>
  </w:style>
  <w:style w:type="character" w:styleId="FootnoteReference">
    <w:name w:val="footnote reference"/>
    <w:basedOn w:val="DefaultParagraphFont"/>
    <w:uiPriority w:val="99"/>
    <w:unhideWhenUsed/>
    <w:rsid w:val="001471C1"/>
    <w:rPr>
      <w:vertAlign w:val="superscript"/>
    </w:rPr>
  </w:style>
  <w:style w:type="paragraph" w:styleId="Footer">
    <w:name w:val="footer"/>
    <w:basedOn w:val="Normal"/>
    <w:link w:val="FooterChar"/>
    <w:uiPriority w:val="99"/>
    <w:unhideWhenUsed/>
    <w:rsid w:val="00640201"/>
    <w:pPr>
      <w:tabs>
        <w:tab w:val="center" w:pos="4680"/>
        <w:tab w:val="right" w:pos="9360"/>
      </w:tabs>
    </w:pPr>
  </w:style>
  <w:style w:type="character" w:customStyle="1" w:styleId="FooterChar">
    <w:name w:val="Footer Char"/>
    <w:basedOn w:val="DefaultParagraphFont"/>
    <w:link w:val="Footer"/>
    <w:uiPriority w:val="99"/>
    <w:rsid w:val="00640201"/>
  </w:style>
  <w:style w:type="character" w:styleId="PageNumber">
    <w:name w:val="page number"/>
    <w:basedOn w:val="DefaultParagraphFont"/>
    <w:uiPriority w:val="99"/>
    <w:semiHidden/>
    <w:unhideWhenUsed/>
    <w:rsid w:val="006402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1432</Words>
  <Characters>8163</Characters>
  <Application>Microsoft Macintosh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Bowhay</dc:creator>
  <cp:keywords/>
  <dc:description/>
  <cp:lastModifiedBy>Chris Bowhay</cp:lastModifiedBy>
  <cp:revision>3</cp:revision>
  <cp:lastPrinted>2018-04-15T12:30:00Z</cp:lastPrinted>
  <dcterms:created xsi:type="dcterms:W3CDTF">2018-04-15T18:27:00Z</dcterms:created>
  <dcterms:modified xsi:type="dcterms:W3CDTF">2018-04-15T18:28:00Z</dcterms:modified>
</cp:coreProperties>
</file>